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B" w:rsidRDefault="001D148B" w:rsidP="001D148B">
      <w:pPr>
        <w:rPr>
          <w:rFonts w:ascii="Times" w:hAnsi="Times"/>
          <w:b/>
        </w:rPr>
      </w:pPr>
      <w:r>
        <w:rPr>
          <w:rFonts w:ascii="Times" w:hAnsi="Times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3093" cy="1143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y-340x180-smirotvore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8B" w:rsidRDefault="001D148B" w:rsidP="001D148B">
      <w:pPr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П</w:t>
      </w:r>
      <w:r w:rsidR="001D148B" w:rsidRPr="001D148B">
        <w:rPr>
          <w:rFonts w:ascii="Times" w:hAnsi="Times"/>
          <w:b/>
        </w:rPr>
        <w:t xml:space="preserve">оложениео </w:t>
      </w:r>
      <w:r w:rsidRPr="001D148B">
        <w:rPr>
          <w:rFonts w:ascii="Times" w:hAnsi="Times"/>
          <w:b/>
        </w:rPr>
        <w:t>ХI</w:t>
      </w:r>
      <w:r w:rsidR="00EC4BD4">
        <w:rPr>
          <w:rFonts w:ascii="Times" w:hAnsi="Times"/>
          <w:b/>
          <w:lang w:val="en-US"/>
        </w:rPr>
        <w:t>I</w:t>
      </w:r>
      <w:r w:rsidRPr="001D148B">
        <w:rPr>
          <w:rFonts w:ascii="Times" w:hAnsi="Times"/>
          <w:b/>
        </w:rPr>
        <w:t>I Всероссийск</w:t>
      </w:r>
      <w:r w:rsidR="001D148B" w:rsidRPr="001D148B">
        <w:rPr>
          <w:rFonts w:ascii="Times" w:hAnsi="Times"/>
          <w:b/>
        </w:rPr>
        <w:t xml:space="preserve">ом </w:t>
      </w:r>
      <w:r w:rsidRPr="001D148B">
        <w:rPr>
          <w:rFonts w:ascii="Times" w:hAnsi="Times"/>
          <w:b/>
        </w:rPr>
        <w:t>конкурс</w:t>
      </w:r>
      <w:r w:rsidR="001D148B" w:rsidRPr="001D148B">
        <w:rPr>
          <w:rFonts w:ascii="Times" w:hAnsi="Times"/>
          <w:b/>
        </w:rPr>
        <w:t>е</w:t>
      </w:r>
      <w:r w:rsidRPr="001D148B">
        <w:rPr>
          <w:rFonts w:ascii="Times" w:hAnsi="Times"/>
          <w:b/>
        </w:rPr>
        <w:t xml:space="preserve"> «СМИротворец» </w:t>
      </w:r>
    </w:p>
    <w:p w:rsidR="00F62526" w:rsidRDefault="00F62526" w:rsidP="001D148B">
      <w:pPr>
        <w:jc w:val="center"/>
        <w:rPr>
          <w:rFonts w:ascii="Times" w:hAnsi="Times"/>
          <w:b/>
        </w:rPr>
      </w:pPr>
      <w:r w:rsidRPr="001D148B">
        <w:rPr>
          <w:rFonts w:ascii="Times" w:hAnsi="Times"/>
          <w:b/>
        </w:rPr>
        <w:t xml:space="preserve">на лучшее освещение в СМИ вопросов межнациональных и </w:t>
      </w:r>
      <w:proofErr w:type="spellStart"/>
      <w:r w:rsidRPr="001D148B">
        <w:rPr>
          <w:rFonts w:ascii="Times" w:hAnsi="Times"/>
          <w:b/>
        </w:rPr>
        <w:t>этноконфессиональных</w:t>
      </w:r>
      <w:proofErr w:type="spellEnd"/>
      <w:r w:rsidRPr="001D148B">
        <w:rPr>
          <w:rFonts w:ascii="Times" w:hAnsi="Times"/>
          <w:b/>
        </w:rPr>
        <w:t xml:space="preserve"> отношений</w:t>
      </w:r>
    </w:p>
    <w:p w:rsidR="001D148B" w:rsidRPr="001D148B" w:rsidRDefault="001D148B" w:rsidP="001D148B">
      <w:pPr>
        <w:jc w:val="center"/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 </w:t>
      </w:r>
    </w:p>
    <w:p w:rsidR="001D148B" w:rsidRDefault="001D148B" w:rsidP="001D148B">
      <w:pPr>
        <w:rPr>
          <w:rFonts w:ascii="Times" w:hAnsi="Times"/>
          <w:b/>
        </w:rPr>
      </w:pP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1. </w:t>
      </w:r>
      <w:r w:rsidR="001D148B" w:rsidRPr="001D148B">
        <w:rPr>
          <w:rFonts w:ascii="Times" w:hAnsi="Times"/>
          <w:b/>
          <w:sz w:val="23"/>
          <w:szCs w:val="23"/>
        </w:rPr>
        <w:t>ОБЩИЕ ПОЛОЖЕНИЯ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ХII</w:t>
      </w:r>
      <w:r w:rsidR="00EC4BD4">
        <w:rPr>
          <w:rFonts w:ascii="Times" w:hAnsi="Times"/>
          <w:sz w:val="23"/>
          <w:szCs w:val="23"/>
          <w:lang w:val="en-US"/>
        </w:rPr>
        <w:t>I</w:t>
      </w:r>
      <w:r w:rsidRPr="001D148B">
        <w:rPr>
          <w:rFonts w:ascii="Times" w:hAnsi="Times"/>
          <w:sz w:val="23"/>
          <w:szCs w:val="23"/>
        </w:rPr>
        <w:t xml:space="preserve"> Всероссийский конкурс средств массовой информации «СМИротворец» на лучшее освещение вопросов межнациональных и </w:t>
      </w:r>
      <w:proofErr w:type="spellStart"/>
      <w:r w:rsidRPr="001D148B">
        <w:rPr>
          <w:rFonts w:ascii="Times" w:hAnsi="Times"/>
          <w:sz w:val="23"/>
          <w:szCs w:val="23"/>
        </w:rPr>
        <w:t>этноконфессиональных</w:t>
      </w:r>
      <w:proofErr w:type="spellEnd"/>
      <w:r w:rsidRPr="001D148B">
        <w:rPr>
          <w:rFonts w:ascii="Times" w:hAnsi="Times"/>
          <w:sz w:val="23"/>
          <w:szCs w:val="23"/>
        </w:rPr>
        <w:t xml:space="preserve">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</w:t>
      </w:r>
      <w:r w:rsidR="00D73022" w:rsidRPr="00761CE8">
        <w:rPr>
          <w:rFonts w:ascii="Times" w:hAnsi="Times"/>
          <w:sz w:val="23"/>
          <w:szCs w:val="23"/>
        </w:rPr>
        <w:t>совместно с</w:t>
      </w:r>
      <w:r w:rsidR="00D73022">
        <w:rPr>
          <w:rFonts w:ascii="Times" w:hAnsi="Times"/>
          <w:sz w:val="23"/>
          <w:szCs w:val="23"/>
        </w:rPr>
        <w:t xml:space="preserve"> Гильдией</w:t>
      </w:r>
      <w:r w:rsidRPr="001D148B">
        <w:rPr>
          <w:rFonts w:ascii="Times" w:hAnsi="Times"/>
          <w:sz w:val="23"/>
          <w:szCs w:val="23"/>
        </w:rPr>
        <w:t xml:space="preserve"> межэтнической журналистики.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Конкурс рассчитан на </w:t>
      </w:r>
      <w:r w:rsidRPr="00D73022">
        <w:rPr>
          <w:rFonts w:ascii="Times" w:hAnsi="Times"/>
          <w:sz w:val="23"/>
          <w:szCs w:val="23"/>
        </w:rPr>
        <w:t xml:space="preserve">участие журналистов федеральных, региональных и национально-культурных </w:t>
      </w:r>
      <w:r w:rsidR="00BF4E39" w:rsidRPr="001D148B">
        <w:rPr>
          <w:rFonts w:ascii="Times" w:hAnsi="Times"/>
          <w:sz w:val="23"/>
          <w:szCs w:val="23"/>
        </w:rPr>
        <w:t>(в том числе этнических)</w:t>
      </w:r>
      <w:r w:rsidRPr="00D73022">
        <w:rPr>
          <w:rFonts w:ascii="Times" w:hAnsi="Times"/>
          <w:sz w:val="23"/>
          <w:szCs w:val="23"/>
        </w:rPr>
        <w:t xml:space="preserve">СМИ и проводится </w:t>
      </w:r>
      <w:r w:rsidRPr="001D148B">
        <w:rPr>
          <w:rFonts w:ascii="Times" w:hAnsi="Times"/>
          <w:sz w:val="23"/>
          <w:szCs w:val="23"/>
        </w:rPr>
        <w:t>в шести номинациях:</w:t>
      </w:r>
    </w:p>
    <w:p w:rsidR="00F62526" w:rsidRPr="001D148B" w:rsidRDefault="00EC4BD4" w:rsidP="001D148B">
      <w:p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«Телевидение», </w:t>
      </w:r>
      <w:r w:rsidR="00F62526" w:rsidRPr="001D148B">
        <w:rPr>
          <w:rFonts w:ascii="Times" w:hAnsi="Times"/>
          <w:sz w:val="23"/>
          <w:szCs w:val="23"/>
        </w:rPr>
        <w:t xml:space="preserve">«Печать», </w:t>
      </w:r>
      <w:r w:rsidRPr="001D148B">
        <w:rPr>
          <w:rFonts w:ascii="Times" w:hAnsi="Times"/>
          <w:sz w:val="23"/>
          <w:szCs w:val="23"/>
        </w:rPr>
        <w:t>«Интернет»</w:t>
      </w:r>
      <w:r>
        <w:rPr>
          <w:rFonts w:ascii="Times" w:hAnsi="Times"/>
          <w:sz w:val="23"/>
          <w:szCs w:val="23"/>
        </w:rPr>
        <w:t>, «</w:t>
      </w:r>
      <w:proofErr w:type="spellStart"/>
      <w:r>
        <w:rPr>
          <w:rFonts w:ascii="Times" w:hAnsi="Times"/>
          <w:sz w:val="23"/>
          <w:szCs w:val="23"/>
        </w:rPr>
        <w:t>ЭТНОзвук</w:t>
      </w:r>
      <w:proofErr w:type="spellEnd"/>
      <w:r>
        <w:rPr>
          <w:rFonts w:ascii="Times" w:hAnsi="Times"/>
          <w:sz w:val="23"/>
          <w:szCs w:val="23"/>
        </w:rPr>
        <w:t>» (</w:t>
      </w:r>
      <w:r w:rsidR="00283C03">
        <w:rPr>
          <w:rFonts w:ascii="Times" w:hAnsi="Times"/>
          <w:sz w:val="23"/>
          <w:szCs w:val="23"/>
        </w:rPr>
        <w:t>материалы в звуковых форматах, размещенные на разных платформах)</w:t>
      </w:r>
      <w:r w:rsidR="00F62526" w:rsidRPr="001D148B">
        <w:rPr>
          <w:rFonts w:ascii="Times" w:hAnsi="Times"/>
          <w:sz w:val="23"/>
          <w:szCs w:val="23"/>
        </w:rPr>
        <w:t xml:space="preserve">, «Детские и молодежные СМИ», </w:t>
      </w:r>
      <w:r>
        <w:rPr>
          <w:rFonts w:ascii="Times" w:hAnsi="Times"/>
          <w:sz w:val="23"/>
          <w:szCs w:val="23"/>
        </w:rPr>
        <w:t xml:space="preserve">«Территория ЭТНО» </w:t>
      </w:r>
      <w:r w:rsidR="00F62526" w:rsidRPr="001D148B">
        <w:rPr>
          <w:rFonts w:ascii="Times" w:hAnsi="Times"/>
          <w:sz w:val="23"/>
          <w:szCs w:val="23"/>
        </w:rPr>
        <w:t>(</w:t>
      </w:r>
      <w:r w:rsidR="00283C03">
        <w:rPr>
          <w:rFonts w:ascii="Times" w:hAnsi="Times"/>
          <w:sz w:val="23"/>
          <w:szCs w:val="23"/>
        </w:rPr>
        <w:t xml:space="preserve">материалы об </w:t>
      </w:r>
      <w:proofErr w:type="spellStart"/>
      <w:r w:rsidR="00283C03">
        <w:rPr>
          <w:rFonts w:ascii="Times" w:hAnsi="Times"/>
          <w:sz w:val="23"/>
          <w:szCs w:val="23"/>
        </w:rPr>
        <w:t>этнобрендировании</w:t>
      </w:r>
      <w:proofErr w:type="spellEnd"/>
      <w:r w:rsidR="00283C03">
        <w:rPr>
          <w:rFonts w:ascii="Times" w:hAnsi="Times"/>
          <w:sz w:val="23"/>
          <w:szCs w:val="23"/>
        </w:rPr>
        <w:t xml:space="preserve"> и </w:t>
      </w:r>
      <w:proofErr w:type="spellStart"/>
      <w:r w:rsidR="002D1083">
        <w:rPr>
          <w:rFonts w:ascii="Times" w:hAnsi="Times"/>
          <w:sz w:val="23"/>
          <w:szCs w:val="23"/>
        </w:rPr>
        <w:t>этно</w:t>
      </w:r>
      <w:r w:rsidR="00283C03">
        <w:rPr>
          <w:rFonts w:ascii="Times" w:hAnsi="Times"/>
          <w:sz w:val="23"/>
          <w:szCs w:val="23"/>
        </w:rPr>
        <w:t>туристической</w:t>
      </w:r>
      <w:proofErr w:type="spellEnd"/>
      <w:r w:rsidR="00283C03">
        <w:rPr>
          <w:rFonts w:ascii="Times" w:hAnsi="Times"/>
          <w:sz w:val="23"/>
          <w:szCs w:val="23"/>
        </w:rPr>
        <w:t xml:space="preserve"> привлекательности регионов России)</w:t>
      </w:r>
      <w:r w:rsidR="00F62526" w:rsidRPr="001D148B">
        <w:rPr>
          <w:rFonts w:ascii="Times" w:hAnsi="Times"/>
          <w:sz w:val="23"/>
          <w:szCs w:val="23"/>
        </w:rPr>
        <w:t>.   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студентов профильных факультетов вузов рассматриваются в рамках специальной номинации «Поколение мультимедиа».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авторов и объединений, размещенные в социальных сетях и на различных интернет платформах, не являющихся СМИ, рассматриваются в специальной номинации «Блоги». 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957DDF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2. </w:t>
      </w:r>
      <w:r w:rsidR="001D148B" w:rsidRPr="001D148B">
        <w:rPr>
          <w:rFonts w:ascii="Times" w:hAnsi="Times"/>
          <w:b/>
          <w:sz w:val="23"/>
          <w:szCs w:val="23"/>
        </w:rPr>
        <w:t>ЦЕЛИ</w:t>
      </w:r>
      <w:bookmarkStart w:id="0" w:name="_GoBack"/>
      <w:bookmarkEnd w:id="0"/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</w:t>
      </w:r>
      <w:proofErr w:type="spellStart"/>
      <w:r w:rsidRPr="001D148B">
        <w:rPr>
          <w:rFonts w:ascii="Times" w:hAnsi="Times"/>
          <w:sz w:val="23"/>
          <w:szCs w:val="23"/>
        </w:rPr>
        <w:t>медиаресурсов</w:t>
      </w:r>
      <w:proofErr w:type="spellEnd"/>
      <w:r w:rsidRPr="001D148B">
        <w:rPr>
          <w:rFonts w:ascii="Times" w:hAnsi="Times"/>
          <w:sz w:val="23"/>
          <w:szCs w:val="23"/>
        </w:rPr>
        <w:t xml:space="preserve">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</w:t>
      </w:r>
      <w:proofErr w:type="spellStart"/>
      <w:r w:rsidRPr="001D148B">
        <w:rPr>
          <w:rFonts w:ascii="Times" w:hAnsi="Times"/>
          <w:sz w:val="23"/>
          <w:szCs w:val="23"/>
        </w:rPr>
        <w:t>медиапространстве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3. ОРГАНИЗАТОРЫ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Организаторами ХI</w:t>
      </w:r>
      <w:r w:rsidR="00283C03">
        <w:rPr>
          <w:rFonts w:ascii="Times" w:hAnsi="Times"/>
          <w:sz w:val="23"/>
          <w:szCs w:val="23"/>
          <w:lang w:val="en-US"/>
        </w:rPr>
        <w:t>I</w:t>
      </w:r>
      <w:r w:rsidRPr="001D148B">
        <w:rPr>
          <w:rFonts w:ascii="Times" w:hAnsi="Times"/>
          <w:sz w:val="23"/>
          <w:szCs w:val="23"/>
        </w:rPr>
        <w:t>I Конкурса являются Федеральное агентство по делам национальностей и Гильдия межэтнической журналистики.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4. УЧАСТНИКИ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Участниками Конкурса могут быть: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основных номинациях: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специальных номинациях: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студенты профильных факультетов вузов, чьи материалы были размещены в СМИ,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</w:t>
      </w:r>
      <w:proofErr w:type="spellStart"/>
      <w:r w:rsidRPr="001D148B">
        <w:rPr>
          <w:rFonts w:ascii="Times" w:hAnsi="Times"/>
          <w:sz w:val="23"/>
          <w:szCs w:val="23"/>
        </w:rPr>
        <w:t>блогеры</w:t>
      </w:r>
      <w:proofErr w:type="spellEnd"/>
      <w:r w:rsidRPr="001D148B">
        <w:rPr>
          <w:rFonts w:ascii="Times" w:hAnsi="Times"/>
          <w:sz w:val="23"/>
          <w:szCs w:val="23"/>
        </w:rPr>
        <w:t>, чьи оригинальные материалы размещены в социальных сетях и на специальных платформах.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 рассмотрению принимаются работы: которые были опубликованы (вышли в эфир) в СМИ, размещены в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 xml:space="preserve"> и специальных плат</w:t>
      </w:r>
      <w:r w:rsidR="00283C03">
        <w:rPr>
          <w:rFonts w:ascii="Times" w:hAnsi="Times"/>
          <w:sz w:val="23"/>
          <w:szCs w:val="23"/>
        </w:rPr>
        <w:t>формах в период с 01 августа 20</w:t>
      </w:r>
      <w:r w:rsidR="00283C03" w:rsidRPr="00283C03">
        <w:rPr>
          <w:rFonts w:ascii="Times" w:hAnsi="Times"/>
          <w:sz w:val="23"/>
          <w:szCs w:val="23"/>
        </w:rPr>
        <w:t>20</w:t>
      </w:r>
      <w:r w:rsidR="00283C03">
        <w:rPr>
          <w:rFonts w:ascii="Times" w:hAnsi="Times"/>
          <w:sz w:val="23"/>
          <w:szCs w:val="23"/>
        </w:rPr>
        <w:t>г. до 01 августа 202</w:t>
      </w:r>
      <w:r w:rsidR="00283C03" w:rsidRPr="00283C03">
        <w:rPr>
          <w:rFonts w:ascii="Times" w:hAnsi="Times"/>
          <w:sz w:val="23"/>
          <w:szCs w:val="23"/>
        </w:rPr>
        <w:t>1</w:t>
      </w:r>
      <w:r w:rsidRPr="001D148B">
        <w:rPr>
          <w:rFonts w:ascii="Times" w:hAnsi="Times"/>
          <w:sz w:val="23"/>
          <w:szCs w:val="23"/>
        </w:rPr>
        <w:t>г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 ОРГАНИЗАЦИЯ И ПРОВЕДЕНИЕ КОНКУРСА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</w:t>
      </w:r>
      <w:r w:rsidR="00A92EC1" w:rsidRPr="00761CE8">
        <w:rPr>
          <w:rFonts w:ascii="Times" w:hAnsi="Times"/>
          <w:sz w:val="23"/>
          <w:szCs w:val="23"/>
        </w:rPr>
        <w:t>подбирает партнеров конкурса,</w:t>
      </w:r>
      <w:r w:rsidRPr="001D148B">
        <w:rPr>
          <w:rFonts w:ascii="Times" w:hAnsi="Times"/>
          <w:sz w:val="23"/>
          <w:szCs w:val="23"/>
        </w:rPr>
        <w:t xml:space="preserve">осуществляет сбор и обработку материалов конкурса, проводит мониторинг массовых СМИ, </w:t>
      </w:r>
      <w:r w:rsidRPr="001D148B">
        <w:rPr>
          <w:rFonts w:ascii="Times" w:hAnsi="Times"/>
          <w:sz w:val="23"/>
          <w:szCs w:val="23"/>
        </w:rPr>
        <w:lastRenderedPageBreak/>
        <w:t>проводит первичный отбор материалов, формирует шорт-лист конкурса по всем номинациям, готовит работы для рассмотрения жюри, Жюри конкурса формируется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5.1. Сроки проведения Конкурса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Конкурс проводится с </w:t>
      </w:r>
      <w:r w:rsidR="00283C03" w:rsidRPr="00283C03">
        <w:rPr>
          <w:rFonts w:ascii="Times" w:hAnsi="Times"/>
          <w:sz w:val="23"/>
          <w:szCs w:val="23"/>
        </w:rPr>
        <w:t>0</w:t>
      </w:r>
      <w:r w:rsidRPr="001D148B">
        <w:rPr>
          <w:rFonts w:ascii="Times" w:hAnsi="Times"/>
          <w:sz w:val="23"/>
          <w:szCs w:val="23"/>
        </w:rPr>
        <w:t xml:space="preserve">2 </w:t>
      </w:r>
      <w:r w:rsidR="00283C03">
        <w:rPr>
          <w:rFonts w:ascii="Times" w:hAnsi="Times"/>
          <w:sz w:val="23"/>
          <w:szCs w:val="23"/>
        </w:rPr>
        <w:t>августа 2021 г. по 30 ноября 2021</w:t>
      </w:r>
      <w:r w:rsidRPr="001D148B">
        <w:rPr>
          <w:rFonts w:ascii="Times" w:hAnsi="Times"/>
          <w:sz w:val="23"/>
          <w:szCs w:val="23"/>
        </w:rPr>
        <w:t>г.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Определение и награждение победителей окружных этапов проводится в одном из субъектов округа в интервале 10 сентября – 4 ноября 2020 г. Победители (1 место) окружных этапов Конкурса автоматически попадают в шорт-лист голосования федерального конкурса.</w:t>
      </w:r>
    </w:p>
    <w:p w:rsidR="00F62526" w:rsidRPr="00BF4E39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Церемония награждения победителей Конку</w:t>
      </w:r>
      <w:r w:rsidR="00283C03">
        <w:rPr>
          <w:rFonts w:ascii="Times" w:hAnsi="Times"/>
          <w:sz w:val="23"/>
          <w:szCs w:val="23"/>
        </w:rPr>
        <w:t>рса пройдет в Москве ноябре 2021</w:t>
      </w:r>
      <w:r w:rsidRPr="001D148B">
        <w:rPr>
          <w:rFonts w:ascii="Times" w:hAnsi="Times"/>
          <w:sz w:val="23"/>
          <w:szCs w:val="23"/>
        </w:rPr>
        <w:t>г.</w:t>
      </w:r>
    </w:p>
    <w:p w:rsidR="00F62526" w:rsidRPr="00761CE8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 согласованию с ФАДН России </w:t>
      </w:r>
      <w:r w:rsidRPr="00761CE8">
        <w:rPr>
          <w:rFonts w:ascii="Times" w:hAnsi="Times"/>
          <w:sz w:val="23"/>
          <w:szCs w:val="23"/>
        </w:rPr>
        <w:t>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5.2. Порядок представления работ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 конкурс принимаются только авторские материалы.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в целом (журналы, газеты, сайты, радио- и телекомпании) не рассматриваются.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имеет право заявить на конкурс в 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Материалы на конкурс предоставляются ссылкой на </w:t>
      </w:r>
      <w:proofErr w:type="spellStart"/>
      <w:r w:rsidRPr="001D148B">
        <w:rPr>
          <w:rFonts w:ascii="Times" w:hAnsi="Times"/>
          <w:sz w:val="23"/>
          <w:szCs w:val="23"/>
        </w:rPr>
        <w:t>файлообменник</w:t>
      </w:r>
      <w:proofErr w:type="spellEnd"/>
      <w:r w:rsidRPr="001D148B">
        <w:rPr>
          <w:rFonts w:ascii="Times" w:hAnsi="Times"/>
          <w:sz w:val="23"/>
          <w:szCs w:val="23"/>
        </w:rPr>
        <w:t xml:space="preserve"> или вложенными файлами в сопровождении полностью оформленных (подписанных руководителем и заверенных печатью) и отсканированных заявки и анкеты по электронной почте на адрес: konkurs@nazaccent.ru</w:t>
      </w:r>
    </w:p>
    <w:p w:rsidR="00F62526" w:rsidRPr="001D148B" w:rsidRDefault="006C39ED" w:rsidP="001D148B">
      <w:pPr>
        <w:rPr>
          <w:rFonts w:ascii="Times" w:hAnsi="Times"/>
          <w:sz w:val="23"/>
          <w:szCs w:val="23"/>
        </w:rPr>
      </w:pPr>
      <w:hyperlink r:id="rId5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Анкета </w:t>
        </w:r>
      </w:hyperlink>
      <w:r w:rsidR="00F62526" w:rsidRPr="001D148B">
        <w:rPr>
          <w:rFonts w:ascii="Times" w:hAnsi="Times"/>
          <w:sz w:val="23"/>
          <w:szCs w:val="23"/>
        </w:rPr>
        <w:t> и </w:t>
      </w:r>
      <w:hyperlink r:id="rId6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заявка</w:t>
        </w:r>
      </w:hyperlink>
      <w:r w:rsidR="00F62526" w:rsidRPr="001D148B">
        <w:rPr>
          <w:rFonts w:ascii="Times" w:hAnsi="Times"/>
          <w:sz w:val="23"/>
          <w:szCs w:val="23"/>
        </w:rPr>
        <w:t> для скачивания.  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принимаются в следующих форматах: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Видеоматериалы – файлы МР 4 с разрешением 720*480; аудиоматериалы - файлы МР 3, </w:t>
      </w:r>
      <w:proofErr w:type="spellStart"/>
      <w:r w:rsidRPr="001D148B">
        <w:rPr>
          <w:rFonts w:ascii="Times" w:hAnsi="Times"/>
          <w:sz w:val="23"/>
          <w:szCs w:val="23"/>
        </w:rPr>
        <w:t>bitrate</w:t>
      </w:r>
      <w:proofErr w:type="spellEnd"/>
      <w:r w:rsidRPr="001D148B">
        <w:rPr>
          <w:rFonts w:ascii="Times" w:hAnsi="Times"/>
          <w:sz w:val="23"/>
          <w:szCs w:val="23"/>
        </w:rPr>
        <w:t xml:space="preserve"> 128; материалы печатных СМИ - PDF-файлы сверстанных полос; интернет-материалы - ссылки на ресурс размещения. Видео-, аудио- и интернет-материалы сопровождаются краткой аннотацией.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предоставление материалов на физических носителях с доставкой Почтой России по адресу: 1</w:t>
      </w:r>
      <w:r w:rsidR="00772A32">
        <w:rPr>
          <w:rFonts w:ascii="Times" w:hAnsi="Times"/>
          <w:sz w:val="23"/>
          <w:szCs w:val="23"/>
        </w:rPr>
        <w:t>27</w:t>
      </w:r>
      <w:r w:rsidRPr="001D148B">
        <w:rPr>
          <w:rFonts w:ascii="Times" w:hAnsi="Times"/>
          <w:sz w:val="23"/>
          <w:szCs w:val="23"/>
        </w:rPr>
        <w:t>0</w:t>
      </w:r>
      <w:r w:rsidR="00283C03">
        <w:rPr>
          <w:rFonts w:ascii="Times" w:hAnsi="Times"/>
          <w:sz w:val="23"/>
          <w:szCs w:val="23"/>
        </w:rPr>
        <w:t>15</w:t>
      </w:r>
      <w:r w:rsidRPr="001D148B">
        <w:rPr>
          <w:rFonts w:ascii="Times" w:hAnsi="Times"/>
          <w:sz w:val="23"/>
          <w:szCs w:val="23"/>
        </w:rPr>
        <w:t xml:space="preserve">, Москва, ул. </w:t>
      </w:r>
      <w:r w:rsidR="00283C03">
        <w:rPr>
          <w:rFonts w:ascii="Times" w:hAnsi="Times"/>
          <w:sz w:val="23"/>
          <w:szCs w:val="23"/>
        </w:rPr>
        <w:t xml:space="preserve">Бутырская </w:t>
      </w:r>
      <w:r w:rsidRPr="001D148B">
        <w:rPr>
          <w:rFonts w:ascii="Times" w:hAnsi="Times"/>
          <w:sz w:val="23"/>
          <w:szCs w:val="23"/>
        </w:rPr>
        <w:t xml:space="preserve">д. </w:t>
      </w:r>
      <w:r w:rsidR="00283C03">
        <w:rPr>
          <w:rFonts w:ascii="Times" w:hAnsi="Times"/>
          <w:sz w:val="23"/>
          <w:szCs w:val="23"/>
        </w:rPr>
        <w:t>21</w:t>
      </w:r>
      <w:r w:rsidR="00772A32">
        <w:rPr>
          <w:rFonts w:ascii="Times" w:hAnsi="Times"/>
          <w:sz w:val="23"/>
          <w:szCs w:val="23"/>
        </w:rPr>
        <w:t>, а\я 8</w:t>
      </w:r>
      <w:r w:rsidRPr="001D148B">
        <w:rPr>
          <w:rFonts w:ascii="Times" w:hAnsi="Times"/>
          <w:sz w:val="23"/>
          <w:szCs w:val="23"/>
        </w:rPr>
        <w:t xml:space="preserve"> «Гильдия межэтнической </w:t>
      </w:r>
      <w:r w:rsidR="00772A32">
        <w:rPr>
          <w:rFonts w:ascii="Times" w:hAnsi="Times"/>
          <w:sz w:val="23"/>
          <w:szCs w:val="23"/>
        </w:rPr>
        <w:t>журналистики», «СМИротворец-2021</w:t>
      </w:r>
      <w:r w:rsidRPr="001D148B">
        <w:rPr>
          <w:rFonts w:ascii="Times" w:hAnsi="Times"/>
          <w:sz w:val="23"/>
          <w:szCs w:val="23"/>
        </w:rPr>
        <w:t>» или иной службой доставки по адресу: г. Москва, ул. Правды, д. 23, оф. 17.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участия в категории локальные СМИ необходимо согласие </w:t>
      </w:r>
      <w:proofErr w:type="spellStart"/>
      <w:r w:rsidRPr="001D148B">
        <w:rPr>
          <w:rFonts w:ascii="Times" w:hAnsi="Times"/>
          <w:sz w:val="23"/>
          <w:szCs w:val="23"/>
        </w:rPr>
        <w:t>правовладельца</w:t>
      </w:r>
      <w:proofErr w:type="spellEnd"/>
      <w:r w:rsidRPr="001D148B">
        <w:rPr>
          <w:rFonts w:ascii="Times" w:hAnsi="Times"/>
          <w:sz w:val="23"/>
          <w:szCs w:val="23"/>
        </w:rPr>
        <w:t xml:space="preserve"> на три публикации/размещения в СМИ присланной на Конкурс работы.</w:t>
      </w:r>
    </w:p>
    <w:p w:rsidR="00772A32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Рабочий язык Конкурса - русский. 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на языках народов России принимаются с переводом на русский.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Начало приема работ: </w:t>
      </w:r>
      <w:r w:rsidR="00772A32">
        <w:rPr>
          <w:rFonts w:ascii="Times" w:hAnsi="Times"/>
          <w:sz w:val="23"/>
          <w:szCs w:val="23"/>
        </w:rPr>
        <w:t>03 августа 2021</w:t>
      </w:r>
      <w:r w:rsidRPr="001D148B">
        <w:rPr>
          <w:rFonts w:ascii="Times" w:hAnsi="Times"/>
          <w:sz w:val="23"/>
          <w:szCs w:val="23"/>
        </w:rPr>
        <w:t xml:space="preserve"> г.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Завершение приема работ по федеральным округам:</w:t>
      </w:r>
    </w:p>
    <w:p w:rsidR="00772A32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из </w:t>
      </w:r>
      <w:r w:rsidR="00772A32">
        <w:rPr>
          <w:rFonts w:ascii="Times" w:hAnsi="Times"/>
          <w:sz w:val="23"/>
          <w:szCs w:val="23"/>
        </w:rPr>
        <w:t xml:space="preserve">УФО – 5 сентября </w:t>
      </w:r>
    </w:p>
    <w:p w:rsidR="00772A32" w:rsidRDefault="00772A32" w:rsidP="001D148B">
      <w:p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из ПФО – 15</w:t>
      </w:r>
      <w:r w:rsidR="00F62526" w:rsidRPr="001D148B">
        <w:rPr>
          <w:rFonts w:ascii="Times" w:hAnsi="Times"/>
          <w:sz w:val="23"/>
          <w:szCs w:val="23"/>
        </w:rPr>
        <w:t xml:space="preserve"> сентября, 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из ЦФО, </w:t>
      </w:r>
      <w:r w:rsidR="00772A32">
        <w:rPr>
          <w:rFonts w:ascii="Times" w:hAnsi="Times"/>
          <w:sz w:val="23"/>
          <w:szCs w:val="23"/>
        </w:rPr>
        <w:t xml:space="preserve">СКФО, </w:t>
      </w:r>
      <w:r w:rsidRPr="001D148B">
        <w:rPr>
          <w:rFonts w:ascii="Times" w:hAnsi="Times"/>
          <w:sz w:val="23"/>
          <w:szCs w:val="23"/>
        </w:rPr>
        <w:t xml:space="preserve">ДФО, СЗФО, </w:t>
      </w:r>
      <w:r w:rsidR="00772A32">
        <w:rPr>
          <w:rFonts w:ascii="Times" w:hAnsi="Times"/>
          <w:sz w:val="23"/>
          <w:szCs w:val="23"/>
        </w:rPr>
        <w:t xml:space="preserve">ЮФО </w:t>
      </w:r>
      <w:r w:rsidRPr="001D148B">
        <w:rPr>
          <w:rFonts w:ascii="Times" w:hAnsi="Times"/>
          <w:sz w:val="23"/>
          <w:szCs w:val="23"/>
        </w:rPr>
        <w:t>и СФО – 1 октября.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Работы, </w:t>
      </w:r>
      <w:r w:rsidR="00772A32">
        <w:rPr>
          <w:rFonts w:ascii="Times" w:hAnsi="Times"/>
          <w:sz w:val="23"/>
          <w:szCs w:val="23"/>
        </w:rPr>
        <w:t>присланные после 01 октября 2021</w:t>
      </w:r>
      <w:r w:rsidRPr="001D148B">
        <w:rPr>
          <w:rFonts w:ascii="Times" w:hAnsi="Times"/>
          <w:sz w:val="23"/>
          <w:szCs w:val="23"/>
        </w:rPr>
        <w:t xml:space="preserve"> года, к рассмотрению жюри не принимаются.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6. НАГРАЖДЕНИЕ ПОБЕДИТЕЛЕЙ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победителей Конкурса </w:t>
      </w:r>
      <w:r w:rsidRPr="00761CE8">
        <w:rPr>
          <w:rFonts w:ascii="Times" w:hAnsi="Times"/>
          <w:sz w:val="23"/>
          <w:szCs w:val="23"/>
        </w:rPr>
        <w:t>отдельно для</w:t>
      </w:r>
      <w:r w:rsidRPr="001D148B">
        <w:rPr>
          <w:rFonts w:ascii="Times" w:hAnsi="Times"/>
          <w:sz w:val="23"/>
          <w:szCs w:val="23"/>
        </w:rPr>
        <w:t xml:space="preserve"> категории этническая и массовая пресса в каждой номинации учреждаются: главный приз, дипломы за 2 и 3 место.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Жюри имеет право присуждать специальные призы, но не более двух. </w:t>
      </w:r>
    </w:p>
    <w:p w:rsidR="000C7E7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sectPr w:rsidR="000C7E76" w:rsidRPr="001D148B" w:rsidSect="001D14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62526"/>
    <w:rsid w:val="001D148B"/>
    <w:rsid w:val="00283C03"/>
    <w:rsid w:val="002D05A7"/>
    <w:rsid w:val="002D1083"/>
    <w:rsid w:val="006A5D8B"/>
    <w:rsid w:val="006C39ED"/>
    <w:rsid w:val="00761CE8"/>
    <w:rsid w:val="00772A32"/>
    <w:rsid w:val="008A5D65"/>
    <w:rsid w:val="00957DDF"/>
    <w:rsid w:val="00A87CAC"/>
    <w:rsid w:val="00A92EC1"/>
    <w:rsid w:val="00BF4E39"/>
    <w:rsid w:val="00C05561"/>
    <w:rsid w:val="00D73022"/>
    <w:rsid w:val="00EC4BD4"/>
    <w:rsid w:val="00F169CE"/>
    <w:rsid w:val="00F62526"/>
    <w:rsid w:val="00F8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62526"/>
    <w:rPr>
      <w:i/>
      <w:iCs/>
    </w:rPr>
  </w:style>
  <w:style w:type="character" w:customStyle="1" w:styleId="apple-converted-space">
    <w:name w:val="apple-converted-space"/>
    <w:basedOn w:val="a0"/>
    <w:rsid w:val="00F62526"/>
  </w:style>
  <w:style w:type="character" w:styleId="a5">
    <w:name w:val="Strong"/>
    <w:basedOn w:val="a0"/>
    <w:uiPriority w:val="22"/>
    <w:qFormat/>
    <w:rsid w:val="00F62526"/>
    <w:rPr>
      <w:b/>
      <w:bCs/>
    </w:rPr>
  </w:style>
  <w:style w:type="character" w:styleId="a6">
    <w:name w:val="Hyperlink"/>
    <w:basedOn w:val="a0"/>
    <w:uiPriority w:val="99"/>
    <w:unhideWhenUsed/>
    <w:rsid w:val="00F62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chkKvVpquF5uSA" TargetMode="External"/><Relationship Id="rId5" Type="http://schemas.openxmlformats.org/officeDocument/2006/relationships/hyperlink" Target="https://yadi.sk/i/g0QLgwtUUl3rj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</dc:creator>
  <cp:lastModifiedBy>Пользователь Windows</cp:lastModifiedBy>
  <cp:revision>2</cp:revision>
  <dcterms:created xsi:type="dcterms:W3CDTF">2021-08-11T12:35:00Z</dcterms:created>
  <dcterms:modified xsi:type="dcterms:W3CDTF">2021-08-11T12:35:00Z</dcterms:modified>
</cp:coreProperties>
</file>