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58" w:rsidRDefault="00C04258">
      <w:pPr>
        <w:widowControl w:val="0"/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60"/>
        <w:tblW w:w="9686" w:type="dxa"/>
        <w:jc w:val="center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152"/>
        <w:gridCol w:w="3285"/>
        <w:gridCol w:w="3249"/>
      </w:tblGrid>
      <w:tr w:rsidR="00C04258">
        <w:trPr>
          <w:trHeight w:val="3914"/>
          <w:jc w:val="center"/>
        </w:trPr>
        <w:tc>
          <w:tcPr>
            <w:tcW w:w="3152" w:type="dxa"/>
          </w:tcPr>
          <w:p w:rsidR="00C04258" w:rsidRDefault="009800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eading=h.1fob9te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:rsidR="00C04258" w:rsidRDefault="00C042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258" w:rsidRDefault="009800E9">
            <w:pPr>
              <w:pStyle w:val="1"/>
              <w:shd w:val="clear" w:color="auto" w:fill="FFFFFF"/>
              <w:tabs>
                <w:tab w:val="left" w:pos="142"/>
              </w:tabs>
              <w:spacing w:before="28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>
              <w:rPr>
                <w:b w:val="0"/>
                <w:color w:val="000000"/>
                <w:sz w:val="24"/>
                <w:szCs w:val="24"/>
              </w:rPr>
              <w:t>иректор Департамента по общественным связям, коммуникациям и молодежной политике Тюменской области</w:t>
            </w:r>
          </w:p>
          <w:p w:rsidR="00C04258" w:rsidRDefault="00C042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258" w:rsidRDefault="00C042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258" w:rsidRDefault="009800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C04258" w:rsidRDefault="009800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Широкова</w:t>
            </w:r>
          </w:p>
        </w:tc>
        <w:tc>
          <w:tcPr>
            <w:tcW w:w="3285" w:type="dxa"/>
          </w:tcPr>
          <w:p w:rsidR="00C04258" w:rsidRDefault="009800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:rsidR="00C04258" w:rsidRDefault="00C04258">
            <w:pPr>
              <w:pStyle w:val="1"/>
              <w:shd w:val="clear" w:color="auto" w:fill="FFFFFF"/>
              <w:tabs>
                <w:tab w:val="left" w:pos="142"/>
              </w:tabs>
              <w:spacing w:before="280" w:after="0"/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:rsidR="00C04258" w:rsidRDefault="009800E9">
            <w:pPr>
              <w:pStyle w:val="1"/>
              <w:shd w:val="clear" w:color="auto" w:fill="FFFFFF"/>
              <w:tabs>
                <w:tab w:val="left" w:pos="142"/>
              </w:tabs>
              <w:spacing w:after="0"/>
              <w:contextualSpacing/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Председатель</w:t>
            </w:r>
          </w:p>
          <w:p w:rsidR="00C04258" w:rsidRDefault="009800E9">
            <w:pPr>
              <w:pStyle w:val="1"/>
              <w:shd w:val="clear" w:color="auto" w:fill="FFFFFF"/>
              <w:tabs>
                <w:tab w:val="left" w:pos="142"/>
              </w:tabs>
              <w:spacing w:after="0"/>
              <w:contextualSpacing/>
              <w:jc w:val="center"/>
            </w:pPr>
            <w:r>
              <w:rPr>
                <w:b w:val="0"/>
                <w:sz w:val="24"/>
                <w:szCs w:val="24"/>
              </w:rPr>
              <w:t xml:space="preserve">Тюменского регионального отделения общероссийской </w:t>
            </w:r>
            <w:r>
              <w:rPr>
                <w:b w:val="0"/>
                <w:color w:val="000000"/>
                <w:sz w:val="24"/>
                <w:szCs w:val="24"/>
              </w:rPr>
              <w:t xml:space="preserve"> общественной организации «Союз журналистов </w:t>
            </w:r>
            <w:r>
              <w:rPr>
                <w:b w:val="0"/>
                <w:sz w:val="24"/>
                <w:szCs w:val="24"/>
              </w:rPr>
              <w:t>России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  <w:p w:rsidR="00C04258" w:rsidRDefault="00C042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4258" w:rsidRDefault="00C042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4258" w:rsidRDefault="009800E9"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C04258" w:rsidRDefault="009800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П.Н. Девайкин </w:t>
            </w:r>
          </w:p>
        </w:tc>
        <w:tc>
          <w:tcPr>
            <w:tcW w:w="3249" w:type="dxa"/>
          </w:tcPr>
          <w:p w:rsidR="00C04258" w:rsidRDefault="009800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:rsidR="00C04258" w:rsidRDefault="00C042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258" w:rsidRDefault="009800E9"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C04258" w:rsidRDefault="009800E9">
            <w:pPr>
              <w:pStyle w:val="1"/>
              <w:shd w:val="clear" w:color="auto" w:fill="FFFFFF"/>
              <w:tabs>
                <w:tab w:val="left" w:pos="142"/>
              </w:tabs>
              <w:spacing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Государственного автономного учреждения Тюменской области «Тюменское региональное информационное агентство «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ТюменьМедиа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  <w:p w:rsidR="00C04258" w:rsidRDefault="00C042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4258" w:rsidRDefault="009800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С.А. Шестаков</w:t>
            </w:r>
          </w:p>
        </w:tc>
      </w:tr>
    </w:tbl>
    <w:p w:rsidR="00C04258" w:rsidRDefault="00C0425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tbl>
      <w:tblPr>
        <w:tblStyle w:val="50"/>
        <w:tblW w:w="9330" w:type="dxa"/>
        <w:tblInd w:w="237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3060"/>
        <w:gridCol w:w="3285"/>
        <w:gridCol w:w="2985"/>
      </w:tblGrid>
      <w:tr w:rsidR="00C04258">
        <w:trPr>
          <w:trHeight w:val="3920"/>
        </w:trPr>
        <w:tc>
          <w:tcPr>
            <w:tcW w:w="3060" w:type="dxa"/>
          </w:tcPr>
          <w:p w:rsidR="00C04258" w:rsidRDefault="009800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:rsidR="00C04258" w:rsidRDefault="00C042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258" w:rsidRDefault="009800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</w:p>
          <w:p w:rsidR="00C04258" w:rsidRDefault="009800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Централизованной религиозной организацией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Тобольско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-Тюменская епархия Русской Православной Церкви</w:t>
            </w:r>
          </w:p>
          <w:p w:rsidR="00C04258" w:rsidRDefault="00C042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4258" w:rsidRDefault="009800E9">
            <w:pPr>
              <w:tabs>
                <w:tab w:val="left" w:pos="14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:rsidR="00C04258" w:rsidRDefault="009800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Митрополит Тобольский и Тюменский Димитрий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Капалин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А.М.)</w:t>
            </w:r>
          </w:p>
          <w:p w:rsidR="00C04258" w:rsidRDefault="00C042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C04258" w:rsidRDefault="009800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:rsidR="00C04258" w:rsidRDefault="00C042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258" w:rsidRDefault="009800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Комитета по делам национальностей</w:t>
            </w:r>
          </w:p>
          <w:p w:rsidR="00C04258" w:rsidRDefault="009800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Тюменской области</w:t>
            </w:r>
          </w:p>
          <w:p w:rsidR="00C04258" w:rsidRDefault="00C042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258" w:rsidRDefault="00C042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258" w:rsidRDefault="00C042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258" w:rsidRDefault="009800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C04258" w:rsidRDefault="009800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Р.В. Малыгин</w:t>
            </w:r>
          </w:p>
        </w:tc>
        <w:tc>
          <w:tcPr>
            <w:tcW w:w="2985" w:type="dxa"/>
          </w:tcPr>
          <w:p w:rsidR="00C04258" w:rsidRDefault="00C042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C04258" w:rsidRDefault="00C042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4258" w:rsidRDefault="00C042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C04258" w:rsidRDefault="009800E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межрегиональном фестивале</w:t>
      </w:r>
    </w:p>
    <w:p w:rsidR="00C04258" w:rsidRDefault="009800E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«Православие и средства массовой информации»</w:t>
      </w:r>
    </w:p>
    <w:p w:rsidR="00C04258" w:rsidRDefault="00C0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Общие положения</w:t>
      </w:r>
    </w:p>
    <w:p w:rsidR="00C04258" w:rsidRDefault="00C0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определяет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и порядок проведения ежегодного межрегионального фестиваля «Православие и средства массовой информации» («Православие и СМИ») (далее – Фестиваль) среди журналистов и редакций средств массовой информации.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Учредителями фестиваля являются: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по общественным связям, коммуникациям и молодежной политике Тюменской области;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Комитет по делам национальностей Тюменской области;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Тюменское региональное отделение общероссийской  общественной организации «Союз журналистов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gjdgxs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Госуда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рственное автономное учреждение Тюменской области «Тюменское региональное информационное агентство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ТюменьМедиа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Религиозная организация - духовная образовательная организация высшего образования «Тобольская духовная семинария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Тобольско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-Тюменской Епархи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Русской Православной Церкви»;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Централизованная религиозная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Тобольско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-Тюменская епархия Русской Православной Церкви (Московский Патриархат) (далее – Соучредители).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Организацию и проведение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естиваля осуществляют: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Тюменское регионально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е отделение общероссийской  общественной организации «Союз журналистов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Государственное автономное учреждение Тюменской области «Тюменское региональное информационное агентство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ТюменьМедиа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Централизованная религиозная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Тобольско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юменская епархия Русской Православной Церкви (Московский Патриархат) (далее – Организаторы).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Сроки и место проведения Фестиваля: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1.4.1. Фестиваль проводится в городе Тобольск.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1.4.2. Фестиваль проводится с 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Фестиваля проводится творческий конкурс (далее – Конкурс).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  Порядок и сроки проведения Конкурса: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Информирование о проведении Фестиваля, прием заявок на участие в Фестивале и Конкурсе, отбор конкурсных работ – с 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до </w:t>
      </w:r>
      <w:r>
        <w:rPr>
          <w:rFonts w:ascii="Times New Roman" w:eastAsia="Times New Roman" w:hAnsi="Times New Roman" w:cs="Times New Roman"/>
          <w:sz w:val="24"/>
          <w:szCs w:val="24"/>
        </w:rPr>
        <w:t>12 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(включительно).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Оценка конкурсных работ членами жюри в соответствующих номинациях. Подведение итогов Конкурса – до </w:t>
      </w:r>
      <w:r>
        <w:rPr>
          <w:rFonts w:ascii="Times New Roman" w:eastAsia="Times New Roman" w:hAnsi="Times New Roman" w:cs="Times New Roman"/>
          <w:sz w:val="24"/>
          <w:szCs w:val="24"/>
        </w:rPr>
        <w:t>25 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Церемония награждения победителей и участников фестиваля – 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демонстрация лучших работ – 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C04258" w:rsidRDefault="009800E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Фестиваль проводится в очном формате с соблюдением требований к проведению мероприятий в условиях профилактики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(COVID-19). </w:t>
      </w:r>
    </w:p>
    <w:p w:rsidR="00C04258" w:rsidRDefault="009800E9">
      <w:pPr>
        <w:spacing w:after="0" w:line="240" w:lineRule="auto"/>
        <w:ind w:left="1" w:firstLine="77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ужесточении условий режима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повышенной готовности, в условиях сохранения рисков распространения COVID-19, организаторы оставляют за собой право изменить форму проведения Фестиваля с очной на дистанционную, либо перенести сроки проведения Фестиваля.</w:t>
      </w:r>
      <w:proofErr w:type="gramEnd"/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1.9. Настоящее положение и итоги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нкурса публикуются: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Официальном портале органов государственной власти Тюменской области в информационно-телекоммуникационной сети «Интернет» (https://media.admtyumen.ru); 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официальном сайте Тобольской митрополии в информационно-телекоммуникацион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сети «Интернет» (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http://www.tobolsk-eparhia.ru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официальной группе Тобольской митрополии в социальной сети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(https://vk.com/tobolskmitropol); 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телеграмм-канале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Тюмен</w:t>
      </w:r>
      <w:r>
        <w:rPr>
          <w:rFonts w:ascii="Times New Roman" w:eastAsia="Times New Roman" w:hAnsi="Times New Roman" w:cs="Times New Roman"/>
          <w:sz w:val="24"/>
          <w:szCs w:val="24"/>
        </w:rPr>
        <w:t>ского регионально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го отделения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Союза журналистов </w:t>
      </w:r>
      <w:r>
        <w:rPr>
          <w:rFonts w:ascii="Times New Roman" w:eastAsia="Times New Roman" w:hAnsi="Times New Roman" w:cs="Times New Roman"/>
          <w:sz w:val="24"/>
          <w:szCs w:val="24"/>
        </w:rPr>
        <w:t>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https://t.me/jour_72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официальной группе Фестиваля в социальной сети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(https://vk.com/pravoslavieismi).</w:t>
      </w:r>
    </w:p>
    <w:p w:rsidR="00C04258" w:rsidRDefault="00C0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Цели и задачи Фестиваля, номинации Конкурса</w:t>
      </w:r>
    </w:p>
    <w:p w:rsidR="00C04258" w:rsidRDefault="00C0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цель Фестиваля – консолидация региональных средств массовой информации и Русской Православной Церкви в духовно-нравственном развитии общества, воспитании молодежи в духе патриотизма, возрождении культуры, исторических традиций русского народа,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пуляризаци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православных идей, ценностей, обычаев через средства массовой информации. 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Основная задача Фестиваля – создание системы государственного и общественного стимулирования средств массовой информации в подготовке и распространении публикаций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уховно-нравственной направленности в периодических печатных изданиях, в информационно-телекоммуникационной сети «Интернет», в радио-, телепрограммах, репортажах и пр.  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Номинации Конкурса в рамках Фестиваля:</w:t>
      </w:r>
    </w:p>
    <w:p w:rsidR="00C04258" w:rsidRDefault="009800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Гран-при;</w:t>
      </w:r>
    </w:p>
    <w:p w:rsidR="00C04258" w:rsidRDefault="009800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«Печатные СМИ» (дипломы 1,2,3 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пени);</w:t>
      </w:r>
    </w:p>
    <w:p w:rsidR="00C04258" w:rsidRDefault="009800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«Телевидение: видеофильм» (дипломы 1,2,3 степени);</w:t>
      </w:r>
    </w:p>
    <w:p w:rsidR="00C04258" w:rsidRDefault="009800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«Телевидение: репортаж, информационные сюжеты» (дипломы 1,2,3 степени);</w:t>
      </w:r>
    </w:p>
    <w:p w:rsidR="00C04258" w:rsidRDefault="009800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«Телевидение: тематическая программа» (дипломы 1,2,3 степени);</w:t>
      </w:r>
    </w:p>
    <w:p w:rsidR="00C04258" w:rsidRDefault="009800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«Радиовещание» (диплом 1 степени);</w:t>
      </w:r>
    </w:p>
    <w:p w:rsidR="00C04258" w:rsidRDefault="009800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«Фоторепортаж» (диплом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степени);</w:t>
      </w:r>
    </w:p>
    <w:p w:rsidR="00C04258" w:rsidRDefault="009800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«Сетевые издания» (диплом 1 степени).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Номинации могут уточняться жюри в соответствии с работами, поступившими на Конкурс.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Кроме почетных дипломов победители конкурса также награждаются ценными призами, предоставленными партнёрами Фестиваля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конкурса обязаны самостоятельно исполнить обязанность по уплате налога, связанную с получением наград, которая предусмотрена законодательством о налогах и сборах.</w:t>
      </w:r>
      <w:proofErr w:type="gramEnd"/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Если победитель Конкурса не имеет возможности прибыть на церемонию нагр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аждения для вручения ему награды, то она будет выслана ему по почте. </w:t>
      </w:r>
    </w:p>
    <w:p w:rsidR="00C04258" w:rsidRDefault="00C0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Условия и сроки проведения Конкурса</w:t>
      </w:r>
    </w:p>
    <w:p w:rsidR="00C04258" w:rsidRDefault="00C0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Конкурсе могут принять участие представители редакций, редакционные коллективы печатных и электронных средств массовой информации, зарег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истрированные в установленном порядке на территории Российской Федерации, профессиональные журналисты, внештатные авторы, творческие коллективы независимо от организационно-правовой формы и формы собственности. 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На Конкурс направляются материалы, 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дшие в тел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радиоэфир, опубликованные в печатных и сетевых изданиях в период с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мая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</w:t>
      </w:r>
      <w:r>
        <w:rPr>
          <w:rFonts w:ascii="Times New Roman" w:eastAsia="Times New Roman" w:hAnsi="Times New Roman" w:cs="Times New Roman"/>
          <w:sz w:val="24"/>
          <w:szCs w:val="24"/>
        </w:rPr>
        <w:t>15 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(включительно).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Требования к оформлению конкурсных материалов: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3.3.1. Аудиозаписи: длительность материала – от 30 секунд до 24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сов; размер – до 200 Мб, только в формате MP3. 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3.3.2. Видеозаписи: размер – до 2 Гб; рекомендуемые форматы видео: MP4, MPEG. 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3.3.3. Фотографии: предельный размер файла – до 5 Мб; форматы для загрузки: JPG, GIF и PNG.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3.3.4. Периодические печатные издания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скан-копия печатного издания либо PDF-файл, размер файла – до 5 Мб. 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3.3.5.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конкурсные материалы размещены в свободном доступе в информационно-телекоммуникационной сети «Интернет», вместо предоставления материалов на материальных носителях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заявке могут быть указаны ссылки на Интернет-ресурсы с возможностью скачивания размещенных материалов. 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3.3.6. Материалы должны быть представлены без рекламных блоков и тайм-кодов. 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3.3.7. Нарезки из видео- и аудиоматериалов, слайды и коллажи из фотомат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 не принимаются.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Представленная работа не должна содержать материалы, нарушающие законодательство Российской Федерации о противодействии терроризму и экстремистской деятельности; сведения о способах, методах разработки и изготовлении наркотичес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веществ, психотропных веществ, материалы, пропагандирующие порнографию, культ насилия и жестокости; скрытые вставки и иные технические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способы распространения информации, воздействующие на подсознание людей и (или) оказывающие вредное влияние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их здоровье, возрастное ограничение. 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К конкурсным материалам прилагаются:</w:t>
      </w:r>
    </w:p>
    <w:p w:rsidR="00C04258" w:rsidRDefault="009800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3.5.1. Заявка на участие в творческом Конкурсе:</w:t>
      </w:r>
    </w:p>
    <w:p w:rsidR="00C04258" w:rsidRDefault="009800E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заявка подается от имени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редакции, юридического лица: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заявка, заполненная по форме, указанной в Приложении 1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 Положения, подписанная руководителем и заверенная печатью (при наличии) представляющей организации;</w:t>
      </w:r>
    </w:p>
    <w:p w:rsidR="00C04258" w:rsidRDefault="009800E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заявка подается 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автора (физического лица):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заявка, заполненная по форме, указанной в Приложении 2 настоящего Положения; 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3.5.2.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обработку персональных данных, заполненное по форме, указанной в Приложении 3 настоящего Положения.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3.5.3. Согласие на обработку персональных данных, разрешенных субъектом персональных данных для распространения, заполненное по форме, указанной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Приложении 4 настоящего Положения.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3.5.4. Согласие на использование результата интеллектуальной деятельности, заполненное по форме, указанной в Приложении 5 настоящего Положения.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Организаторы Конкурса гарантируют соблюдение авторских прав при публи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кации присланных на Конкурс материалов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СМИ и на Интернет-ресурсах, выплата авторского вознаграждения не предусматривается.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Материалы, присланные на Конкурс, могут быть использованы организаторами и Соучредителями Конкурса в некоммерческих целях. </w:t>
      </w:r>
    </w:p>
    <w:p w:rsidR="00C04258" w:rsidRDefault="009800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Направляя работы на Конкурс, автор тем самым подтверждает их собственное авторство, а при возникновении претензий со стороны третьих лиц несёт полную ответстве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 за достоверность представленных им материалов.</w:t>
      </w:r>
    </w:p>
    <w:p w:rsidR="00C04258" w:rsidRDefault="009800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Документы, указанные в пункте 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Положения, и материалы направляются на электронную почту smi_2023@list.ru вложенным файлом. </w:t>
      </w:r>
    </w:p>
    <w:p w:rsidR="00C04258" w:rsidRDefault="009800E9">
      <w:pPr>
        <w:pStyle w:val="af7"/>
        <w:spacing w:beforeAutospacing="0" w:after="0" w:afterAutospacing="0"/>
        <w:ind w:firstLine="539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Заявка и документы, указанные в пунктах 3.5.2-3.5.4 настоящего Положения, направляются как в электронной форме в виде электронного образа документа на б</w:t>
      </w:r>
      <w:r>
        <w:rPr>
          <w:color w:val="000000"/>
          <w:lang w:eastAsia="en-US"/>
        </w:rPr>
        <w:t xml:space="preserve">умажном носителе, преобразованного в электронную форму путем сканирования в формате PDF, так и в электронной форме изготовленные </w:t>
      </w:r>
      <w:proofErr w:type="spellStart"/>
      <w:r>
        <w:rPr>
          <w:color w:val="000000"/>
          <w:lang w:eastAsia="en-US"/>
        </w:rPr>
        <w:t>машинопечатным</w:t>
      </w:r>
      <w:proofErr w:type="spellEnd"/>
      <w:r>
        <w:rPr>
          <w:color w:val="000000"/>
          <w:lang w:eastAsia="en-US"/>
        </w:rPr>
        <w:t xml:space="preserve"> способом в формате </w:t>
      </w:r>
      <w:proofErr w:type="spellStart"/>
      <w:r>
        <w:rPr>
          <w:color w:val="000000"/>
          <w:lang w:eastAsia="en-US"/>
        </w:rPr>
        <w:t>Word</w:t>
      </w:r>
      <w:proofErr w:type="spellEnd"/>
      <w:r>
        <w:rPr>
          <w:color w:val="000000"/>
          <w:lang w:eastAsia="en-US"/>
        </w:rPr>
        <w:t>.</w:t>
      </w:r>
    </w:p>
    <w:p w:rsidR="00C04258" w:rsidRDefault="009800E9">
      <w:pPr>
        <w:pStyle w:val="af7"/>
        <w:spacing w:beforeAutospacing="0" w:after="0" w:afterAutospacing="0"/>
        <w:ind w:firstLine="539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Каждый отдельный электронный образ документа должен быть представлен в виде отдельного </w:t>
      </w:r>
      <w:r>
        <w:rPr>
          <w:color w:val="000000"/>
          <w:lang w:eastAsia="en-US"/>
        </w:rPr>
        <w:t xml:space="preserve">файла. </w:t>
      </w:r>
    </w:p>
    <w:p w:rsidR="00C04258" w:rsidRDefault="009800E9">
      <w:pPr>
        <w:pStyle w:val="af7"/>
        <w:spacing w:beforeAutospacing="0" w:after="0" w:afterAutospacing="0"/>
        <w:ind w:firstLine="539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Наименование файла должно позволять идентифицировать электронный образ документа, например: Заявка (наименование юридического лица/Ф.И.О. автора).</w:t>
      </w:r>
      <w:proofErr w:type="spellStart"/>
      <w:r>
        <w:rPr>
          <w:color w:val="000000"/>
          <w:lang w:eastAsia="en-US"/>
        </w:rPr>
        <w:t>pdf</w:t>
      </w:r>
      <w:proofErr w:type="spellEnd"/>
      <w:r>
        <w:rPr>
          <w:color w:val="000000"/>
          <w:lang w:eastAsia="en-US"/>
        </w:rPr>
        <w:t>; Заявка (наименование юридического лица/Ф.И.О. автора).</w:t>
      </w:r>
      <w:proofErr w:type="spellStart"/>
      <w:r>
        <w:rPr>
          <w:color w:val="000000"/>
          <w:lang w:eastAsia="en-US"/>
        </w:rPr>
        <w:t>doc</w:t>
      </w:r>
      <w:proofErr w:type="spellEnd"/>
      <w:r>
        <w:rPr>
          <w:color w:val="000000"/>
          <w:lang w:eastAsia="en-US"/>
        </w:rPr>
        <w:t>.</w:t>
      </w:r>
    </w:p>
    <w:p w:rsidR="00C04258" w:rsidRDefault="009800E9">
      <w:pPr>
        <w:pStyle w:val="af7"/>
        <w:spacing w:beforeAutospacing="0" w:after="0" w:afterAutospacing="0"/>
        <w:ind w:firstLine="539"/>
        <w:contextualSpacing/>
        <w:jc w:val="both"/>
      </w:pPr>
      <w:r>
        <w:rPr>
          <w:color w:val="000000"/>
          <w:lang w:eastAsia="en-US"/>
        </w:rPr>
        <w:t>Тема письма должен содержать: «Ф.И.О.,</w:t>
      </w:r>
      <w:r>
        <w:rPr>
          <w:color w:val="000000"/>
          <w:lang w:eastAsia="en-US"/>
        </w:rPr>
        <w:t xml:space="preserve"> номинация, наименование СМИ (при наличии)». Контактные лица по приему заявок: </w:t>
      </w:r>
      <w:proofErr w:type="spellStart"/>
      <w:r>
        <w:rPr>
          <w:color w:val="000000"/>
          <w:lang w:eastAsia="en-US"/>
        </w:rPr>
        <w:t>Медведицкова</w:t>
      </w:r>
      <w:proofErr w:type="spellEnd"/>
      <w:r>
        <w:rPr>
          <w:color w:val="000000"/>
          <w:lang w:eastAsia="en-US"/>
        </w:rPr>
        <w:t xml:space="preserve"> Анастасия Александровна, </w:t>
      </w:r>
      <w:proofErr w:type="spellStart"/>
      <w:r>
        <w:rPr>
          <w:color w:val="000000"/>
          <w:lang w:eastAsia="en-US"/>
        </w:rPr>
        <w:t>Желудкова</w:t>
      </w:r>
      <w:proofErr w:type="spellEnd"/>
      <w:r>
        <w:rPr>
          <w:color w:val="000000"/>
          <w:lang w:eastAsia="en-US"/>
        </w:rPr>
        <w:t xml:space="preserve"> Анастасия Валерьевна, тел.: +7-952-349-30-19.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 Участники конкурса могут выдвинуть неограниченное количество работ в каждую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оминацию с соблюдением всех условий Конкурса.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 Участие в Конкурсе и Фестивале бесплатное. Проезд и проживание участники Конкурса и Фестиваля оплачивают за свой счет с учетом пункта 7.2 настоящего Положения.</w:t>
      </w:r>
    </w:p>
    <w:p w:rsidR="00C04258" w:rsidRDefault="00C0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Критерии оценки работ</w:t>
      </w:r>
    </w:p>
    <w:p w:rsidR="00C04258" w:rsidRDefault="00C0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При оценива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конкурсных работ учитываются следующие критерии: актуальность решаемой проблемы, оригинальность и значимость ее идеи, уровень исполнения; полнота содержания материалов, образность, соответствие требованиям жанра, объективность, глубина раскрытия темы,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общественная значимость материалов, яркость и запоминаемость журналистского образа, логичность композиции, грамотность материала. </w:t>
      </w:r>
    </w:p>
    <w:p w:rsidR="00C04258" w:rsidRDefault="00C0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Организационный комитет Фестиваля</w:t>
      </w:r>
    </w:p>
    <w:p w:rsidR="00C04258" w:rsidRDefault="00C0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В состав организационного комитета Фестиваля входят представители Соучредителей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– Оргкомитет). 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Оргкомитет состоит из председателя, заместителя председателя, секретаря и членов Оргкомитета. 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Заместитель председателя выполняет отдельные поручения председателя Оргкомитета, а также исполняет обязанности председателя Оргко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митета в его отсутствие.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Заседания Оргкомитета проводятся по мере необходимости. Повестку дня заседаний Оргкомитета, место и порядок их проведения определяет председатель Оргкомитета.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Решения Оргкомитета оформляются протоколом заседания, который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подписывается председателем Оргкомитета или его заместителем, председательствующим на заседании в случае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отсутствия председателя. Для проведения заседаний Оргкомитета могут использоваться средства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видеоконференц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-связи.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Оргкомитет распространяет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 проведении Фестиваля, формирует состав жюри конкурса (далее – Жюри), проводит награждение по итогам Конкурса и выполняет другую работу, связанную с организацией Фестиваля.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 Оргкомитет утверждает программу мероприятий Фестиваля, состав поче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 гостей Фестиваля, согласовывает порядок проведения церемонии награждения Фестиваля.</w:t>
      </w:r>
    </w:p>
    <w:p w:rsidR="00C04258" w:rsidRDefault="00C0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Жюри и подведение итогов Конкурса</w:t>
      </w:r>
    </w:p>
    <w:p w:rsidR="00C04258" w:rsidRDefault="00C0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Присланные на Конкурс работы оценивает Жюри. 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Состав Жюри утверждается Оргкомитетом, решение Оргкомитета оформляется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30j0zll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Итоги Конкурса подводятся не позднее 25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Решение Жюри оформляется протоколом.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Победителям Конкурса в каждой номинации вручаются дипломы соответствующих степеней и памятные призы.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 По решению Жюри отдельные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Конкурса, не ставшие победителями Конкурса, могут быть рекомендованы к награждению специальными призами и/или специальными дипломами.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6.7. В случае отсутствия участников Конкурса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невыявления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победителей Конкурса в какой-либо номинации, Жюри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принять решение о поощрении отдельных участников данного Конкурса специальными призами и дипломами. 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6.8. Итоги Конкурса публикуются в срок до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года: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информационно-телекоммуникационной сети «Интернет» на Официальном портале  органов госуда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рственной власти Тюменской области (https://media.admtyumen.ru); 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официальном сайте Тобольской митрополии в информационно-телекоммуникационной сети «Интернет» (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http://www.tobolsk-eparhia.ru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в официа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группах Тобольской митрополии в социальных сетях; 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телеграмм-канале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Тюменского регионального отделения «Союза журналистов </w:t>
      </w:r>
      <w:r>
        <w:rPr>
          <w:rFonts w:ascii="Times New Roman" w:eastAsia="Times New Roman" w:hAnsi="Times New Roman" w:cs="Times New Roman"/>
          <w:sz w:val="24"/>
          <w:szCs w:val="24"/>
        </w:rPr>
        <w:t>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https://t.me/jour_72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официальной группе фестиваля в социальной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(https://vk.com/pravoslavieismi).</w:t>
      </w:r>
    </w:p>
    <w:p w:rsidR="00C04258" w:rsidRDefault="00C0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Финансовое обеспечение Фестиваля и Конкурса</w:t>
      </w:r>
    </w:p>
    <w:p w:rsidR="00C04258" w:rsidRDefault="00C0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Финансовое обеспечение Фестиваля и Конкурса осуществляется за счет средств бюджета Тюменской области, взносов Соучредителей и партнеров Фестиваля.</w:t>
      </w:r>
    </w:p>
    <w:p w:rsidR="00C04258" w:rsidRDefault="00980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на проживание победителей Конкурса во время проведения Фестиваля в г. Тобольске, транспортные расходы, связанные с проездом до места награждения и обратно (Тюмень-Тобольск-Тюмень) включаются в общую смету на проведение Фестиваля и Конкурса и возмещ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за счет средств, указанных в пункте 7.1 настоящего Положения.</w:t>
      </w:r>
    </w:p>
    <w:p w:rsidR="00C04258" w:rsidRDefault="00C042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Участие в Фестивале (без представления работы на Конкурс)</w:t>
      </w:r>
    </w:p>
    <w:p w:rsidR="00C04258" w:rsidRDefault="00C0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Фестивале без представления работы на Конкурс необходимо направить на адрес электронной почты,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указанной в пункте 3.4. настоящего Положения, заявку на участие, заполненную согласно форме, указанной в Приложении 6 к настоящему Положению, в которой должно быть указано: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Ф.И.О. участника, контактный телефон, место работы/должность (при наличии),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согласие на обработку персональных данных, заполненное по форме, указанной в Приложении 3 настоящего Положения.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и документы, указанные в настоящем пункте, направляются в виде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скан-копий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 и по юридической силе равны бумажным документам.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Заявки на участие в Фестивале направляются на электронную почту smi_2023@list.ru вложенным файлом. Тема письма должна содержать: «Заявка на участие в фестивале, Ф.И.О.». Контактные лица по приему заявок: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Медведицкова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Александровна,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Желудкова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настасия Валерьевна, тел.: +7-952-349-30-19.</w:t>
      </w:r>
    </w:p>
    <w:p w:rsidR="00C04258" w:rsidRDefault="0098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04258" w:rsidRDefault="009800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C04258" w:rsidRDefault="009800E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межрегиональном фестивале</w:t>
      </w:r>
    </w:p>
    <w:p w:rsidR="00C04258" w:rsidRDefault="009800E9">
      <w:pPr>
        <w:spacing w:after="0" w:line="240" w:lineRule="auto"/>
        <w:ind w:left="4962" w:firstLine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«Православие и средства массовой информации»</w:t>
      </w:r>
    </w:p>
    <w:p w:rsidR="00C04258" w:rsidRDefault="00C042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C042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</w:t>
      </w:r>
    </w:p>
    <w:p w:rsidR="00C04258" w:rsidRDefault="00980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участие в творческом конкурсе </w:t>
      </w:r>
    </w:p>
    <w:p w:rsidR="00C04258" w:rsidRDefault="00980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межрегионального фестиваля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Православие и СМИ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04258" w:rsidRDefault="0098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(для юридических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лиц, редакций СМИ, творческих коллективов и пр.)</w:t>
      </w:r>
    </w:p>
    <w:p w:rsidR="00C04258" w:rsidRDefault="00C042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40"/>
        <w:tblW w:w="993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5178"/>
        <w:gridCol w:w="4752"/>
      </w:tblGrid>
      <w:tr w:rsidR="00C04258">
        <w:trPr>
          <w:trHeight w:val="273"/>
          <w:jc w:val="center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номинации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C04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jc w:val="center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материала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C04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jc w:val="center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автора/авторов материала (полностью)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C04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jc w:val="center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Контактные данные автора/авторов материала (адрес электронной почты, мобильный телефон, адреса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C04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jc w:val="center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публикации (выхода в эфир) материала (для видео- и аудиоматериалов указать хронометраж) в СМИ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C04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jc w:val="center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материал (с возможностью скачивания материала)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C04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jc w:val="center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аннотация материала (не более 30 слов)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C04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jc w:val="center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СМИ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C04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jc w:val="center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(полностью) руководителя СМИ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C04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jc w:val="center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 дата регистрации свидетельства СМИ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C04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jc w:val="center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 контактные данные представляющей организации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C04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jc w:val="center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трансфера по маршруту Тюмень - Тобольск - Тюмень, указать количество человек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C04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jc w:val="center"/>
        </w:trPr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Необходимость в гостинице для проживания в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Тобольске (участники фестиваля оплачивают проживание в гостинице за свой счёт), указать количество человек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C04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4258" w:rsidRDefault="00C0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</w:t>
      </w:r>
    </w:p>
    <w:p w:rsidR="00C04258" w:rsidRDefault="009800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 руководителя СМИ)             (подпись)                       (расшифровк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подписи) </w:t>
      </w:r>
    </w:p>
    <w:p w:rsidR="00C04258" w:rsidRDefault="009800E9">
      <w:pPr>
        <w:spacing w:after="0" w:line="240" w:lineRule="auto"/>
        <w:ind w:left="360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 (при наличии)</w:t>
      </w:r>
      <w:r>
        <w:br w:type="page"/>
      </w:r>
    </w:p>
    <w:p w:rsidR="00C04258" w:rsidRDefault="009800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</w:p>
    <w:p w:rsidR="00C04258" w:rsidRDefault="009800E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межрегиональном фестивале</w:t>
      </w:r>
    </w:p>
    <w:p w:rsidR="00C04258" w:rsidRDefault="009800E9">
      <w:pPr>
        <w:spacing w:after="0" w:line="240" w:lineRule="auto"/>
        <w:ind w:left="4962" w:firstLine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«Православие и средства массовой информации»</w:t>
      </w:r>
    </w:p>
    <w:p w:rsidR="00C04258" w:rsidRDefault="00C042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C042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</w:t>
      </w:r>
    </w:p>
    <w:p w:rsidR="00C04258" w:rsidRDefault="00980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участие в творческом конкурсе </w:t>
      </w:r>
    </w:p>
    <w:p w:rsidR="00C04258" w:rsidRDefault="00980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межрегионального фестиваля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Православие и СМИ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04258" w:rsidRDefault="00980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(для физических лиц (авторов))</w:t>
      </w:r>
    </w:p>
    <w:p w:rsidR="00C04258" w:rsidRDefault="00C0425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31"/>
        <w:tblW w:w="9677" w:type="dxa"/>
        <w:tblInd w:w="-224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501"/>
        <w:gridCol w:w="5176"/>
      </w:tblGrid>
      <w:tr w:rsidR="00C04258">
        <w:trPr>
          <w:trHeight w:val="351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номинации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258" w:rsidRDefault="00C0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trHeight w:val="33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материала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258" w:rsidRDefault="00C0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trHeight w:val="33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автора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258" w:rsidRDefault="00C0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trHeight w:val="116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Контактные данные автора материала (адрес электронной почты, мобильный телефон, адреса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258" w:rsidRDefault="00C0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trHeight w:val="850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автора</w:t>
            </w:r>
          </w:p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конкурса/должность (при наличии)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258" w:rsidRDefault="00C0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trHeight w:val="10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публикации (выхода в эфир) материала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видео- и аудиоматериалов указать хронометраж) в СМИ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258" w:rsidRDefault="00C04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trHeight w:val="70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аннотация материала (не более 30 слов)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258" w:rsidRDefault="00C04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trHeight w:val="77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материал (с возможностью скачивания материала)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258" w:rsidRDefault="00C04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trHeight w:val="912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Необходимость трансфера по маршруту Тюмень - Тобольск - Тюмень, указать 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58" w:rsidRDefault="00C04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trHeight w:val="178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в гостинице для проживания в г. Тобольске (участники фестиваля оплачивают проживание в гостинице за свой счёт), указать количество человек (с указанием кол-ва дней)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58" w:rsidRDefault="00C04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4258" w:rsidRDefault="00C042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                                                    (расшифровка подписи) </w:t>
      </w:r>
    </w:p>
    <w:p w:rsidR="00C04258" w:rsidRDefault="009800E9">
      <w:pPr>
        <w:spacing w:after="0" w:line="240" w:lineRule="auto"/>
        <w:ind w:left="36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04258" w:rsidRDefault="009800E9">
      <w:pPr>
        <w:widowControl w:val="0"/>
        <w:tabs>
          <w:tab w:val="left" w:pos="284"/>
          <w:tab w:val="left" w:pos="426"/>
        </w:tabs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C04258" w:rsidRDefault="009800E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межрегиональном фестивале</w:t>
      </w:r>
    </w:p>
    <w:p w:rsidR="00C04258" w:rsidRDefault="009800E9">
      <w:pPr>
        <w:spacing w:after="0" w:line="240" w:lineRule="auto"/>
        <w:ind w:left="4962" w:firstLine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«Православие и средства массовой информации»</w:t>
      </w:r>
    </w:p>
    <w:p w:rsidR="00C04258" w:rsidRDefault="00C042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C04258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9800E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</w:t>
      </w:r>
    </w:p>
    <w:p w:rsidR="00C04258" w:rsidRDefault="009800E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обработку персональных данных</w:t>
      </w:r>
    </w:p>
    <w:p w:rsidR="00C04258" w:rsidRDefault="00C042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04258" w:rsidRDefault="0098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(далее - Субъект),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__________________________________________________________________,</w:t>
      </w:r>
    </w:p>
    <w:p w:rsidR="00C04258" w:rsidRDefault="00980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(фамилия, имя, отчество)</w:t>
      </w:r>
    </w:p>
    <w:p w:rsidR="00C04258" w:rsidRDefault="0098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color w:val="000000"/>
        </w:rPr>
        <w:t>________________________ № _________________________,</w:t>
      </w:r>
    </w:p>
    <w:p w:rsidR="00C04258" w:rsidRDefault="00980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(вид документа)</w:t>
      </w:r>
    </w:p>
    <w:p w:rsidR="00C04258" w:rsidRDefault="0098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_________________________,</w:t>
      </w:r>
    </w:p>
    <w:p w:rsidR="00C04258" w:rsidRDefault="00980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(кем и когда)</w:t>
      </w:r>
    </w:p>
    <w:p w:rsidR="00C04258" w:rsidRDefault="0098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адресу: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_____________________________________________________,</w:t>
      </w:r>
    </w:p>
    <w:p w:rsidR="00C04258" w:rsidRDefault="009800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Даю согласие ГАУ ТО «ТРИА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ТюменьМедиа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(ИНН 7203376844, ОГРН 1167232059576,  г. Тюмень, ул. Осипенко, д. 81,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206) (да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- Оператор) на обработку моих следующих персональных данных: </w:t>
      </w:r>
    </w:p>
    <w:p w:rsidR="00C04258" w:rsidRDefault="009800E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C04258" w:rsidRDefault="009800E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паспортные данные; </w:t>
      </w:r>
    </w:p>
    <w:p w:rsidR="00C04258" w:rsidRDefault="009800E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контактный телефон; </w:t>
      </w:r>
    </w:p>
    <w:p w:rsidR="00C04258" w:rsidRDefault="009800E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работы/должность; </w:t>
      </w:r>
    </w:p>
    <w:p w:rsidR="00C04258" w:rsidRDefault="009800E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электронная почта; </w:t>
      </w:r>
    </w:p>
    <w:p w:rsidR="00C04258" w:rsidRDefault="009800E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личных аккаунтов в социальных сетях.</w:t>
      </w:r>
      <w:proofErr w:type="gramEnd"/>
    </w:p>
    <w:p w:rsidR="00C04258" w:rsidRDefault="009800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Я проинформирова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и выражаю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с целями обработки моих персональных данных оператором, а именно:</w:t>
      </w:r>
    </w:p>
    <w:p w:rsidR="00C04258" w:rsidRDefault="009800E9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деятельности Оператора в связи с проведением межрегионального фестиваля «Православие и средства массовой информации» (далее – Конкурс);</w:t>
      </w:r>
    </w:p>
    <w:p w:rsidR="00C04258" w:rsidRDefault="009800E9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творческом конкурсе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рамках межрегионального фестиваля «Православие и средства массовой информации», обработка и освещение результатов конкурса; </w:t>
      </w:r>
    </w:p>
    <w:p w:rsidR="00C04258" w:rsidRDefault="009800E9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выявление, информирование общественности об имеющихся у Субъекта достижениях, включая размещение информации о Субъекте в группе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фестиваля в социальной сети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(https://vk.com/pravoslavieismi.), на сайте Тобольской митрополии (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http://www.tobolsk-eparhia.ru/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на официальном портале органов государственной власти Тюменской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 (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https://media.admtyumen.ru/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телеграмм-канале Тюменского регионального отделения «Союза журналистов </w:t>
      </w:r>
      <w:r>
        <w:rPr>
          <w:rFonts w:ascii="Times New Roman" w:eastAsia="Times New Roman" w:hAnsi="Times New Roman" w:cs="Times New Roman"/>
          <w:sz w:val="24"/>
          <w:szCs w:val="24"/>
        </w:rPr>
        <w:t>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https://t.me/jour_72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C04258" w:rsidRDefault="009800E9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о новостях, 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енениях условий Конкурса, результатах Конкурса.</w:t>
      </w:r>
    </w:p>
    <w:p w:rsidR="00C04258" w:rsidRDefault="009800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моих персональных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третьим лицам, при условии соответствия целей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обработки персональных данных целям, указанным в пункте 2 настоящего согласия;</w:t>
      </w:r>
    </w:p>
    <w:p w:rsidR="00C04258" w:rsidRDefault="009800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Настоящее согласие действует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действует до окончания обработки персональных данных либо до отзыва Субъ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екта.</w:t>
      </w:r>
    </w:p>
    <w:p w:rsidR="00C04258" w:rsidRDefault="009800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Настоящее согласие может быть отозвано Субъектом в любой момент.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C04258" w:rsidRDefault="009800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Субъект по письменному запросу имеет право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получение информации, касающейся обработки его персональных данных (в соответствии с п. 4 ст. 14 Федерального закона от 27.06.2006 № 152-ФЗ). </w:t>
      </w:r>
    </w:p>
    <w:p w:rsidR="00C04258" w:rsidRDefault="00C04258">
      <w:pPr>
        <w:spacing w:after="0" w:line="259" w:lineRule="auto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C04258" w:rsidRDefault="009800E9">
      <w:pPr>
        <w:spacing w:after="0" w:line="259" w:lineRule="auto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«____»______________ 202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г.          __________________           _____________________</w:t>
      </w:r>
    </w:p>
    <w:p w:rsidR="00C04258" w:rsidRDefault="009800E9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Подпись       ФИО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тверждаю, что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C04258" w:rsidRDefault="009800E9">
      <w:pPr>
        <w:spacing w:after="0" w:line="259" w:lineRule="auto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«____»______________ 202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г.          __________________           _______</w:t>
      </w:r>
      <w:r>
        <w:rPr>
          <w:rFonts w:ascii="Times New Roman" w:eastAsia="Times New Roman" w:hAnsi="Times New Roman" w:cs="Times New Roman"/>
          <w:color w:val="000000"/>
        </w:rPr>
        <w:t>______________</w:t>
      </w:r>
    </w:p>
    <w:p w:rsidR="00C04258" w:rsidRDefault="009800E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Подпись   ФИО</w:t>
      </w:r>
    </w:p>
    <w:p w:rsidR="00C04258" w:rsidRDefault="009800E9">
      <w:pPr>
        <w:widowControl w:val="0"/>
        <w:tabs>
          <w:tab w:val="left" w:pos="284"/>
          <w:tab w:val="left" w:pos="426"/>
        </w:tabs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br w:type="page"/>
      </w:r>
    </w:p>
    <w:p w:rsidR="00C04258" w:rsidRDefault="009800E9">
      <w:pPr>
        <w:widowControl w:val="0"/>
        <w:tabs>
          <w:tab w:val="left" w:pos="284"/>
          <w:tab w:val="left" w:pos="426"/>
        </w:tabs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Приложение № 4</w:t>
      </w:r>
    </w:p>
    <w:p w:rsidR="00C04258" w:rsidRDefault="009800E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Положению о межрегиональном фестивале</w:t>
      </w:r>
    </w:p>
    <w:p w:rsidR="00C04258" w:rsidRDefault="009800E9">
      <w:pPr>
        <w:spacing w:after="0" w:line="240" w:lineRule="auto"/>
        <w:ind w:left="4962" w:firstLine="28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«Православие и средства массовой информации»</w:t>
      </w:r>
    </w:p>
    <w:p w:rsidR="00C04258" w:rsidRDefault="00C042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</w:rPr>
      </w:pPr>
    </w:p>
    <w:p w:rsidR="00C04258" w:rsidRDefault="00C04258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C04258" w:rsidRDefault="009800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</w:t>
      </w:r>
    </w:p>
    <w:p w:rsidR="00C04258" w:rsidRDefault="009800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обработку персональных данных,</w:t>
      </w:r>
    </w:p>
    <w:p w:rsidR="00C04258" w:rsidRDefault="009800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разрешенных субъектом персональных данных</w:t>
      </w:r>
    </w:p>
    <w:p w:rsidR="00C04258" w:rsidRDefault="009800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распространения</w:t>
      </w:r>
    </w:p>
    <w:p w:rsidR="00C04258" w:rsidRDefault="00C042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Я (далее - </w:t>
      </w:r>
      <w:r>
        <w:rPr>
          <w:rFonts w:ascii="Times New Roman" w:eastAsia="Times New Roman" w:hAnsi="Times New Roman" w:cs="Times New Roman"/>
          <w:color w:val="000000"/>
        </w:rPr>
        <w:t>Субъект), __________________________________________________________________,</w:t>
      </w:r>
    </w:p>
    <w:p w:rsidR="00C04258" w:rsidRDefault="00980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(фамилия, имя, отчество)</w:t>
      </w:r>
    </w:p>
    <w:p w:rsidR="00C04258" w:rsidRDefault="0098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документ, удостоверяющий личность________________________ № _________________________,</w:t>
      </w:r>
    </w:p>
    <w:p w:rsidR="00C04258" w:rsidRDefault="00980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(вид документа)</w:t>
      </w:r>
    </w:p>
    <w:p w:rsidR="00C04258" w:rsidRDefault="0098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выдан 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__________________________________,</w:t>
      </w:r>
    </w:p>
    <w:p w:rsidR="00C04258" w:rsidRDefault="00980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(кем и когда)</w:t>
      </w:r>
    </w:p>
    <w:p w:rsidR="00C04258" w:rsidRDefault="0098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зарегистрированны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по адресу: _____________________________________________________,</w:t>
      </w:r>
    </w:p>
    <w:p w:rsidR="00C04258" w:rsidRDefault="00C0425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9800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руководствуясь ст. 10.1 Федерального закона от 27.07.2006 N 152-ФЗ «О персональных данных», заявляю о согласии на </w:t>
      </w:r>
      <w:r>
        <w:rPr>
          <w:rFonts w:ascii="Times New Roman" w:eastAsia="Times New Roman" w:hAnsi="Times New Roman" w:cs="Times New Roman"/>
          <w:color w:val="000000"/>
        </w:rPr>
        <w:t>распространение подлежащих обработке персональных данных оператором - ГАУ ТО «ТРИА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ТюменьМедиа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 (ИНН 7203376844, ОГРН 1167232059576, г. Тюмень, ул. Осипенко, д. 81,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206) - с целью освещения межрегионального фестиваля  «Православие и средства массовой</w:t>
      </w:r>
      <w:r>
        <w:rPr>
          <w:rFonts w:ascii="Times New Roman" w:eastAsia="Times New Roman" w:hAnsi="Times New Roman" w:cs="Times New Roman"/>
          <w:color w:val="000000"/>
        </w:rPr>
        <w:t xml:space="preserve"> информации» (далее – Фестиваль) и результатов конкурса, проводимого в рамках Фестиваля, в следующем порядке:</w:t>
      </w:r>
      <w:proofErr w:type="gramEnd"/>
    </w:p>
    <w:p w:rsidR="00C04258" w:rsidRDefault="00C042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22"/>
        <w:tblW w:w="9397" w:type="dxa"/>
        <w:tblInd w:w="-178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461"/>
        <w:gridCol w:w="3836"/>
        <w:gridCol w:w="3100"/>
      </w:tblGrid>
      <w:tr w:rsidR="00C04258">
        <w:trPr>
          <w:trHeight w:val="619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58" w:rsidRDefault="009800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Категория персональных данных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58" w:rsidRDefault="009800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Перечень персональных данных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58" w:rsidRDefault="009800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Разрешение к распространению (да/нет)</w:t>
            </w:r>
          </w:p>
        </w:tc>
      </w:tr>
      <w:tr w:rsidR="00C04258">
        <w:trPr>
          <w:trHeight w:val="108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8" w:rsidRDefault="009800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Персональные данные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8" w:rsidRDefault="009800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58" w:rsidRDefault="00C04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4258">
        <w:trPr>
          <w:trHeight w:val="58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8" w:rsidRDefault="00C042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8" w:rsidRDefault="009800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58" w:rsidRDefault="00C04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4258">
        <w:trPr>
          <w:trHeight w:val="287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8" w:rsidRDefault="00C042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8" w:rsidRDefault="009800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отчество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(при наличии)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58" w:rsidRDefault="00C04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4258">
        <w:trPr>
          <w:trHeight w:val="287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8" w:rsidRDefault="00C042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58" w:rsidRDefault="009800E9">
            <w:pPr>
              <w:widowControl w:val="0"/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58" w:rsidRDefault="00C04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4258">
        <w:trPr>
          <w:trHeight w:val="287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58" w:rsidRDefault="00C04258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58" w:rsidRDefault="009800E9">
            <w:pPr>
              <w:widowControl w:val="0"/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58" w:rsidRDefault="00C04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04258" w:rsidRDefault="00C042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04258" w:rsidRDefault="009800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C04258" w:rsidRDefault="009800E9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группа Фестиваля в социальной сети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 (https://vk.com/pravoslavieismi), </w:t>
      </w:r>
    </w:p>
    <w:p w:rsidR="00C04258" w:rsidRDefault="009800E9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сайт Тобольской митрополии (</w:t>
      </w:r>
      <w:hyperlink r:id="rId14">
        <w:r>
          <w:rPr>
            <w:rFonts w:ascii="Times New Roman" w:eastAsia="Times New Roman" w:hAnsi="Times New Roman" w:cs="Times New Roman"/>
            <w:color w:val="000000"/>
          </w:rPr>
          <w:t>http://www.tobolsk-eparhia.ru/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), </w:t>
      </w:r>
    </w:p>
    <w:p w:rsidR="00C04258" w:rsidRDefault="009800E9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Официальном портале органов государственной власти </w:t>
      </w:r>
      <w:r>
        <w:rPr>
          <w:rFonts w:ascii="Times New Roman" w:eastAsia="Times New Roman" w:hAnsi="Times New Roman" w:cs="Times New Roman"/>
          <w:color w:val="000000"/>
        </w:rPr>
        <w:t>Тюменской области (</w:t>
      </w:r>
      <w:hyperlink r:id="rId15">
        <w:r>
          <w:rPr>
            <w:rFonts w:ascii="Times New Roman" w:eastAsia="Times New Roman" w:hAnsi="Times New Roman" w:cs="Times New Roman"/>
            <w:color w:val="000000"/>
          </w:rPr>
          <w:t>https://media.admtyumen.ru/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), </w:t>
      </w:r>
    </w:p>
    <w:p w:rsidR="00C04258" w:rsidRDefault="009800E9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телеграмм-канал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Тюменского регионального отдел</w:t>
      </w:r>
      <w:r>
        <w:rPr>
          <w:rFonts w:ascii="Times New Roman" w:eastAsia="Times New Roman" w:hAnsi="Times New Roman" w:cs="Times New Roman"/>
        </w:rPr>
        <w:t>ения «</w:t>
      </w:r>
      <w:r>
        <w:rPr>
          <w:rFonts w:ascii="Times New Roman" w:eastAsia="Times New Roman" w:hAnsi="Times New Roman" w:cs="Times New Roman"/>
          <w:color w:val="000000"/>
        </w:rPr>
        <w:t xml:space="preserve">Союза журналистов </w:t>
      </w:r>
      <w:r>
        <w:rPr>
          <w:rFonts w:ascii="Times New Roman" w:eastAsia="Times New Roman" w:hAnsi="Times New Roman" w:cs="Times New Roman"/>
        </w:rPr>
        <w:t>России»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hyperlink r:id="rId16">
        <w:r>
          <w:rPr>
            <w:rFonts w:ascii="Times New Roman" w:eastAsia="Times New Roman" w:hAnsi="Times New Roman" w:cs="Times New Roman"/>
            <w:color w:val="000000"/>
          </w:rPr>
          <w:t>https://t.me/jour_72</w:t>
        </w:r>
      </w:hyperlink>
      <w:r>
        <w:rPr>
          <w:rFonts w:ascii="Times New Roman" w:eastAsia="Times New Roman" w:hAnsi="Times New Roman" w:cs="Times New Roman"/>
          <w:color w:val="000000"/>
        </w:rPr>
        <w:t>).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Условия и запреты</w:t>
      </w:r>
      <w:r>
        <w:rPr>
          <w:rFonts w:ascii="Times New Roman" w:eastAsia="Times New Roman" w:hAnsi="Times New Roman" w:cs="Times New Roman"/>
          <w:color w:val="000000"/>
        </w:rPr>
        <w:t xml:space="preserve"> на обработку вышеуказанных персональных данных (ч. 9 ст. 10.1 Федерального закона от 27.07.2006 N 152-ФЗ "О персональных данных")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отметить):</w:t>
      </w:r>
    </w:p>
    <w:p w:rsidR="00C04258" w:rsidRDefault="009800E9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color w:val="000000"/>
        </w:rPr>
        <w:t>не устанавливаю</w:t>
      </w:r>
    </w:p>
    <w:p w:rsidR="00C04258" w:rsidRDefault="009800E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устанавливаю запрет на передачу (кроме предоставления доступа) этих данных оператором неог</w:t>
      </w:r>
      <w:r>
        <w:rPr>
          <w:rFonts w:ascii="Times New Roman" w:eastAsia="Times New Roman" w:hAnsi="Times New Roman" w:cs="Times New Roman"/>
          <w:color w:val="000000"/>
        </w:rPr>
        <w:t>раниченному кругу лиц</w:t>
      </w:r>
    </w:p>
    <w:p w:rsidR="00C04258" w:rsidRDefault="009800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устанавливаю запрет на обработку (кроме получения доступа) этих данных неограниченным кругом лиц</w:t>
      </w:r>
    </w:p>
    <w:p w:rsidR="00C04258" w:rsidRDefault="009800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устанавливаю условия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обработки (кроме получения доступа) этих данных неограниченным кругом лиц: 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 _________________________________________________________________________________.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</w:t>
      </w:r>
      <w:r>
        <w:rPr>
          <w:rFonts w:ascii="Times New Roman" w:eastAsia="Times New Roman" w:hAnsi="Times New Roman" w:cs="Times New Roman"/>
          <w:color w:val="000000"/>
        </w:rPr>
        <w:t>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отметить):</w:t>
      </w:r>
    </w:p>
    <w:p w:rsidR="00C04258" w:rsidRDefault="009800E9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color w:val="000000"/>
        </w:rPr>
        <w:t>не устанавливаю</w:t>
      </w:r>
    </w:p>
    <w:p w:rsidR="00C04258" w:rsidRDefault="009800E9">
      <w:pPr>
        <w:numPr>
          <w:ilvl w:val="0"/>
          <w:numId w:val="1"/>
        </w:numP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>устанавливаю следующие условия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>: 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_________________________________________________________________________________.</w:t>
      </w:r>
    </w:p>
    <w:p w:rsidR="00C04258" w:rsidRDefault="00C042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C04258" w:rsidRDefault="009800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</w:t>
      </w:r>
      <w:r>
        <w:rPr>
          <w:rFonts w:ascii="Times New Roman" w:eastAsia="Times New Roman" w:hAnsi="Times New Roman" w:cs="Times New Roman"/>
          <w:color w:val="000000"/>
        </w:rPr>
        <w:t xml:space="preserve"> неавтоматизированным, так и автоматизированным способами. </w:t>
      </w:r>
    </w:p>
    <w:p w:rsidR="00C04258" w:rsidRDefault="00980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Настоящее согласие действует со дня его подписания до дня отзыва в письменной форме. </w:t>
      </w:r>
    </w:p>
    <w:p w:rsidR="00C04258" w:rsidRDefault="00C042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04258" w:rsidRDefault="009800E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Субъект персональных данных:</w:t>
      </w:r>
    </w:p>
    <w:p w:rsidR="00C04258" w:rsidRDefault="00C04258">
      <w:pPr>
        <w:spacing w:after="0" w:line="259" w:lineRule="auto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C04258" w:rsidRDefault="00C04258">
      <w:pPr>
        <w:spacing w:after="0" w:line="259" w:lineRule="auto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C04258" w:rsidRDefault="009800E9">
      <w:pPr>
        <w:spacing w:after="0" w:line="259" w:lineRule="auto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«____»______________ 202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г.          __________________           _____________________</w:t>
      </w:r>
    </w:p>
    <w:p w:rsidR="00C04258" w:rsidRDefault="009800E9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Подпись       ФИО</w:t>
      </w:r>
    </w:p>
    <w:p w:rsidR="00C04258" w:rsidRDefault="00C04258">
      <w:pPr>
        <w:rPr>
          <w:rFonts w:ascii="Times New Roman" w:eastAsia="Times New Roman" w:hAnsi="Times New Roman" w:cs="Times New Roman"/>
          <w:color w:val="000000"/>
        </w:rPr>
      </w:pPr>
    </w:p>
    <w:p w:rsidR="00C04258" w:rsidRDefault="009800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04258" w:rsidRDefault="009800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5 </w:t>
      </w:r>
    </w:p>
    <w:p w:rsidR="00C04258" w:rsidRDefault="009800E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межрегиональном фестивале</w:t>
      </w:r>
    </w:p>
    <w:p w:rsidR="00C04258" w:rsidRDefault="009800E9">
      <w:pPr>
        <w:spacing w:after="0" w:line="240" w:lineRule="auto"/>
        <w:ind w:left="4962" w:firstLine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«Православие и средства массовой информации»</w:t>
      </w:r>
    </w:p>
    <w:p w:rsidR="00C04258" w:rsidRDefault="00C042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C042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Согласие </w:t>
      </w:r>
    </w:p>
    <w:p w:rsidR="00C04258" w:rsidRDefault="00980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использование результата интеллектуальной деятельности</w:t>
      </w:r>
    </w:p>
    <w:p w:rsidR="00C04258" w:rsidRDefault="00C042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Тюмень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«____»_____________202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04258" w:rsidRDefault="00C04258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04258" w:rsidRDefault="00C04258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04258" w:rsidRDefault="009800E9">
      <w:pPr>
        <w:widowControl w:val="0"/>
        <w:tabs>
          <w:tab w:val="left" w:pos="3896"/>
          <w:tab w:val="left" w:pos="87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Я, ______________________________________________________________________________,</w:t>
      </w:r>
    </w:p>
    <w:p w:rsidR="00C04258" w:rsidRDefault="00980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(фамилия, имя, отчество)</w:t>
      </w:r>
    </w:p>
    <w:p w:rsidR="00C04258" w:rsidRDefault="0098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удостоверяющий личность_______________________ № ______________________,</w:t>
      </w:r>
    </w:p>
    <w:p w:rsidR="00C04258" w:rsidRDefault="00980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(вид документа)</w:t>
      </w:r>
    </w:p>
    <w:p w:rsidR="00C04258" w:rsidRDefault="0098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 ___________________________________________________________________________,</w:t>
      </w:r>
    </w:p>
    <w:p w:rsidR="00C04258" w:rsidRDefault="00980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(кем и когда)</w:t>
      </w:r>
    </w:p>
    <w:p w:rsidR="00C04258" w:rsidRDefault="009800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адресу: __________________________________________________,</w:t>
      </w:r>
    </w:p>
    <w:p w:rsidR="00C04258" w:rsidRDefault="009800E9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 правообладателем исключительных прав на: 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_____________________________________(далее – произведение) </w:t>
      </w:r>
    </w:p>
    <w:p w:rsidR="00C04258" w:rsidRDefault="009800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(указывается наименование произведения)</w:t>
      </w:r>
    </w:p>
    <w:p w:rsidR="00C04258" w:rsidRDefault="00980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 разрешение ГАУ ТО «ТРИА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ТюменьМедиа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(ИНН 7203376844, ОГРН 1167232059576, г. Тюмень, ул. Осипенко, д. 81,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206)  на использование произведения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 ГАУ ТО «ТРИА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ТюменьМедиа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простую (неисключительную) лицензию на использование произведения в полном объеме любым способом и в любой форме, включая права, перечисленные в статье </w:t>
      </w:r>
      <w:hyperlink r:id="rId1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1270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Гражданского кодекса Российск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Федерации, в том числе:</w:t>
      </w:r>
      <w:proofErr w:type="gramEnd"/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воспроизведение и доведение до всеобщего сведения произведения  на официальном портале органов государственной власти Тюменской области в информационно-телекоммуникационной сети «Интернет» (https://media.admtyumen.ru); на офици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 сайте Тобольской митрополии в информационно-телекоммуникационной сети «Интернет» (</w:t>
      </w:r>
      <w:hyperlink r:id="rId1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http://www.tobolsk-eparhia.ru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в официальной группе Тобольской митрополии в социальной сети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(https://vk.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com/tobolskmitropol);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телеграмм-канале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Тюменского регионального отделени</w:t>
      </w:r>
      <w:r>
        <w:rPr>
          <w:rFonts w:ascii="Times New Roman" w:eastAsia="Times New Roman" w:hAnsi="Times New Roman" w:cs="Times New Roman"/>
          <w:sz w:val="24"/>
          <w:szCs w:val="24"/>
        </w:rPr>
        <w:t>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Союза журналистов </w:t>
      </w:r>
      <w:r>
        <w:rPr>
          <w:rFonts w:ascii="Times New Roman" w:eastAsia="Times New Roman" w:hAnsi="Times New Roman" w:cs="Times New Roman"/>
          <w:sz w:val="24"/>
          <w:szCs w:val="24"/>
        </w:rPr>
        <w:t>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(https://t.me/jour_72); в официальной группе Фестиваля в социальной сети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(https://vk.com/pravoslavieismi) 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некоммерческое использование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изведения в целях рекламы межрегионального фестиваля «Православие и средства массовой информации» в средствах массовой информации.</w:t>
      </w:r>
    </w:p>
    <w:p w:rsidR="00C04258" w:rsidRDefault="00980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как правообладатель произведения, разрешаю ГАУ ТО «ТРИА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ТюменьМедиа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использовать произведение вышеуказанными способами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безвозмездной основе в течение срока действия исключительных прав на произведение и на территории всех стран мира в некоммерческих целях. </w:t>
      </w:r>
    </w:p>
    <w:p w:rsidR="00C04258" w:rsidRDefault="00980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Согласием правообладатель гарантирует, что он является законным обладателем прав на произведение. </w:t>
      </w:r>
    </w:p>
    <w:p w:rsidR="00C04258" w:rsidRDefault="00980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бладатель гарантирует, что предоставленные в рамках настоящего Согласия права не нарушают прав третьих лиц, а также чьи-либо авторские и смежные права. </w:t>
      </w:r>
    </w:p>
    <w:p w:rsidR="00C04258" w:rsidRDefault="00980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Согласие действует бессрочно. </w:t>
      </w:r>
    </w:p>
    <w:p w:rsidR="00C04258" w:rsidRDefault="00C04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_________________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(Для юридических лиц – должность) 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 xml:space="preserve">            (подпись)                                                     (расшифровка подписи) </w:t>
      </w:r>
    </w:p>
    <w:p w:rsidR="00C04258" w:rsidRDefault="009800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04258" w:rsidRDefault="009800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6 </w:t>
      </w:r>
    </w:p>
    <w:p w:rsidR="00C04258" w:rsidRDefault="009800E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межрегиональном фестивале</w:t>
      </w:r>
    </w:p>
    <w:p w:rsidR="00C04258" w:rsidRDefault="009800E9">
      <w:pPr>
        <w:spacing w:after="0" w:line="240" w:lineRule="auto"/>
        <w:ind w:left="4962" w:firstLine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«Православие и средства массовой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формации»</w:t>
      </w:r>
    </w:p>
    <w:p w:rsidR="00C04258" w:rsidRDefault="00C042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58" w:rsidRDefault="00C042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4258" w:rsidRDefault="00980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</w:t>
      </w:r>
    </w:p>
    <w:p w:rsidR="00C04258" w:rsidRDefault="00980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участие в межрегиональном фестивале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Православие и СМИ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04258" w:rsidRDefault="00980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(без представления конкурсной работы)*</w:t>
      </w:r>
    </w:p>
    <w:p w:rsidR="00C04258" w:rsidRDefault="00C042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3"/>
        <w:tblW w:w="993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3501"/>
        <w:gridCol w:w="6429"/>
      </w:tblGrid>
      <w:tr w:rsidR="00C04258">
        <w:trPr>
          <w:jc w:val="center"/>
        </w:trPr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(полностью)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C04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jc w:val="center"/>
        </w:trPr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C04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jc w:val="center"/>
        </w:trPr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Контактные данные (адрес электронной почты, мобильный телефон, адреса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C04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jc w:val="center"/>
        </w:trPr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трансфера по маршруту Тюмень-Тобольск-Тюмень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C04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258">
        <w:trPr>
          <w:jc w:val="center"/>
        </w:trPr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980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в гостинице для проживания в г. Тобольске (участники фестиваля оплачивают проживание в гостинице за свой счёт)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258" w:rsidRDefault="00C042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4258" w:rsidRDefault="00C042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_________________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________________</w:t>
      </w:r>
    </w:p>
    <w:p w:rsidR="00C04258" w:rsidRDefault="0098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(подпись)                               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 xml:space="preserve">       (расшифровка подписи)</w:t>
      </w:r>
    </w:p>
    <w:p w:rsidR="00C04258" w:rsidRDefault="00C0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C04258" w:rsidRDefault="00C0425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C04258" w:rsidRDefault="009800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" w:name="_heading=h.3znysh7"/>
      <w:bookmarkEnd w:id="4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 заполняется только теми, кто не подал заявки на участие в творческом конкурсе межрегионального фестиваля «Православие и средства массовой информации»</w:t>
      </w:r>
    </w:p>
    <w:sectPr w:rsidR="00C04258">
      <w:pgSz w:w="11906" w:h="16838"/>
      <w:pgMar w:top="851" w:right="707" w:bottom="993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447"/>
    <w:multiLevelType w:val="multilevel"/>
    <w:tmpl w:val="7C5A089C"/>
    <w:lvl w:ilvl="0">
      <w:start w:val="3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29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 w:hint="default"/>
      </w:rPr>
    </w:lvl>
  </w:abstractNum>
  <w:abstractNum w:abstractNumId="1">
    <w:nsid w:val="10582527"/>
    <w:multiLevelType w:val="multilevel"/>
    <w:tmpl w:val="1DB628B8"/>
    <w:lvl w:ilvl="0">
      <w:start w:val="3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29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 w:hint="default"/>
      </w:rPr>
    </w:lvl>
  </w:abstractNum>
  <w:abstractNum w:abstractNumId="2">
    <w:nsid w:val="3028338F"/>
    <w:multiLevelType w:val="multilevel"/>
    <w:tmpl w:val="71D0A66A"/>
    <w:lvl w:ilvl="0">
      <w:start w:val="3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29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 w:hint="default"/>
      </w:rPr>
    </w:lvl>
  </w:abstractNum>
  <w:abstractNum w:abstractNumId="3">
    <w:nsid w:val="3FE27EC3"/>
    <w:multiLevelType w:val="multilevel"/>
    <w:tmpl w:val="9C7AA26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nsid w:val="520E3B2E"/>
    <w:multiLevelType w:val="multilevel"/>
    <w:tmpl w:val="1776576C"/>
    <w:lvl w:ilvl="0">
      <w:start w:val="1"/>
      <w:numFmt w:val="bullet"/>
      <w:lvlText w:val="⬜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nsid w:val="545202BA"/>
    <w:multiLevelType w:val="multilevel"/>
    <w:tmpl w:val="796813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6040FE2"/>
    <w:multiLevelType w:val="multilevel"/>
    <w:tmpl w:val="2CB45BB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58"/>
    <w:rsid w:val="009800E9"/>
    <w:rsid w:val="00C0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E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D5A5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C84A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C84A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C84A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C84A4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C84A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B1A2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C2AEB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uiPriority w:val="99"/>
    <w:qFormat/>
    <w:rsid w:val="000B3F9C"/>
    <w:rPr>
      <w:rFonts w:ascii="OpenSymbol" w:hAnsi="OpenSymbol"/>
      <w:sz w:val="36"/>
    </w:rPr>
  </w:style>
  <w:style w:type="character" w:customStyle="1" w:styleId="a5">
    <w:name w:val="Основной текст Знак"/>
    <w:basedOn w:val="a0"/>
    <w:uiPriority w:val="99"/>
    <w:semiHidden/>
    <w:qFormat/>
    <w:locked/>
    <w:rsid w:val="00A42222"/>
    <w:rPr>
      <w:rFonts w:cs="Times New Roman"/>
      <w:lang w:eastAsia="en-US"/>
    </w:rPr>
  </w:style>
  <w:style w:type="character" w:customStyle="1" w:styleId="11">
    <w:name w:val="Текст выноски Знак1"/>
    <w:basedOn w:val="a0"/>
    <w:uiPriority w:val="99"/>
    <w:semiHidden/>
    <w:qFormat/>
    <w:locked/>
    <w:rsid w:val="00A42222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2D5A5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540E6B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locked/>
    <w:rsid w:val="000A4AE8"/>
    <w:rPr>
      <w:i/>
      <w:iCs/>
    </w:rPr>
  </w:style>
  <w:style w:type="character" w:customStyle="1" w:styleId="ruchka">
    <w:name w:val="ruchka"/>
    <w:basedOn w:val="a0"/>
    <w:qFormat/>
    <w:rsid w:val="009E4B8B"/>
  </w:style>
  <w:style w:type="character" w:customStyle="1" w:styleId="29pt">
    <w:name w:val="Основной текст (2) + 9 pt;Не полужирный"/>
    <w:basedOn w:val="a0"/>
    <w:qFormat/>
    <w:rsid w:val="001604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/>
    </w:rPr>
  </w:style>
  <w:style w:type="character" w:styleId="a7">
    <w:name w:val="annotation reference"/>
    <w:basedOn w:val="a0"/>
    <w:uiPriority w:val="99"/>
    <w:semiHidden/>
    <w:unhideWhenUsed/>
    <w:qFormat/>
    <w:rsid w:val="00E84B40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E84B40"/>
    <w:rPr>
      <w:sz w:val="20"/>
      <w:szCs w:val="20"/>
      <w:lang w:eastAsia="en-US"/>
    </w:rPr>
  </w:style>
  <w:style w:type="character" w:customStyle="1" w:styleId="a9">
    <w:name w:val="Тема примечания Знак"/>
    <w:basedOn w:val="a8"/>
    <w:uiPriority w:val="99"/>
    <w:semiHidden/>
    <w:qFormat/>
    <w:rsid w:val="00E84B40"/>
    <w:rPr>
      <w:b/>
      <w:bCs/>
      <w:sz w:val="20"/>
      <w:szCs w:val="20"/>
      <w:lang w:eastAsia="en-US"/>
    </w:rPr>
  </w:style>
  <w:style w:type="character" w:customStyle="1" w:styleId="30">
    <w:name w:val="Текст выноски Знак3"/>
    <w:basedOn w:val="a0"/>
    <w:link w:val="aa"/>
    <w:qFormat/>
    <w:locked/>
    <w:rsid w:val="002B1A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9pt0">
    <w:name w:val="Основной текст (2) + 9 pt"/>
    <w:basedOn w:val="30"/>
    <w:qFormat/>
    <w:rsid w:val="002B1A27"/>
    <w:rPr>
      <w:rFonts w:ascii="Times New Roman" w:eastAsia="Times New Roman" w:hAnsi="Times New Roman" w:cs="Times New Roman"/>
      <w:b/>
      <w:bCs/>
      <w:color w:val="000000"/>
      <w:spacing w:val="0"/>
      <w:w w:val="100"/>
      <w:sz w:val="18"/>
      <w:szCs w:val="18"/>
      <w:shd w:val="clear" w:color="auto" w:fill="FFFFFF"/>
      <w:lang w:val="ru-RU"/>
    </w:rPr>
  </w:style>
  <w:style w:type="character" w:styleId="ab">
    <w:name w:val="Strong"/>
    <w:basedOn w:val="a0"/>
    <w:uiPriority w:val="22"/>
    <w:qFormat/>
    <w:rsid w:val="002B1A27"/>
    <w:rPr>
      <w:b/>
      <w:bCs/>
    </w:rPr>
  </w:style>
  <w:style w:type="character" w:customStyle="1" w:styleId="ac">
    <w:name w:val="Верхний колонтитул Знак"/>
    <w:basedOn w:val="a0"/>
    <w:uiPriority w:val="99"/>
    <w:qFormat/>
    <w:rsid w:val="005F6365"/>
    <w:rPr>
      <w:lang w:eastAsia="en-US"/>
    </w:rPr>
  </w:style>
  <w:style w:type="character" w:customStyle="1" w:styleId="ad">
    <w:name w:val="Нижний колонтитул Знак"/>
    <w:basedOn w:val="a0"/>
    <w:uiPriority w:val="99"/>
    <w:qFormat/>
    <w:rsid w:val="005F6365"/>
    <w:rPr>
      <w:lang w:eastAsia="en-US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uiPriority w:val="99"/>
    <w:rsid w:val="000B3F9C"/>
    <w:pPr>
      <w:spacing w:after="140"/>
    </w:pPr>
  </w:style>
  <w:style w:type="paragraph" w:styleId="af0">
    <w:name w:val="List"/>
    <w:basedOn w:val="af"/>
    <w:uiPriority w:val="99"/>
    <w:rsid w:val="000B3F9C"/>
    <w:rPr>
      <w:rFonts w:cs="Mangal"/>
    </w:rPr>
  </w:style>
  <w:style w:type="paragraph" w:styleId="af1">
    <w:name w:val="caption"/>
    <w:basedOn w:val="a"/>
    <w:uiPriority w:val="99"/>
    <w:qFormat/>
    <w:rsid w:val="000B3F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uiPriority w:val="99"/>
    <w:qFormat/>
    <w:rsid w:val="000B3F9C"/>
    <w:pPr>
      <w:suppressLineNumbers/>
    </w:pPr>
    <w:rPr>
      <w:rFonts w:cs="Mangal"/>
    </w:rPr>
  </w:style>
  <w:style w:type="paragraph" w:styleId="af3">
    <w:name w:val="Title"/>
    <w:basedOn w:val="a"/>
    <w:next w:val="af"/>
    <w:qFormat/>
    <w:rsid w:val="00C84A4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Текст выноски Знак2"/>
    <w:basedOn w:val="a"/>
    <w:next w:val="af"/>
    <w:uiPriority w:val="99"/>
    <w:qFormat/>
    <w:rsid w:val="000B3F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12">
    <w:name w:val="index 1"/>
    <w:basedOn w:val="a"/>
    <w:next w:val="a"/>
    <w:autoRedefine/>
    <w:uiPriority w:val="99"/>
    <w:semiHidden/>
    <w:qFormat/>
    <w:rsid w:val="00FC2AEB"/>
    <w:pPr>
      <w:ind w:left="220" w:hanging="220"/>
    </w:pPr>
  </w:style>
  <w:style w:type="paragraph" w:styleId="af4">
    <w:name w:val="List Paragraph"/>
    <w:basedOn w:val="a"/>
    <w:uiPriority w:val="34"/>
    <w:qFormat/>
    <w:rsid w:val="00FC2AEB"/>
    <w:pPr>
      <w:ind w:left="720"/>
      <w:contextualSpacing/>
    </w:pPr>
  </w:style>
  <w:style w:type="paragraph" w:styleId="aa">
    <w:name w:val="Balloon Text"/>
    <w:basedOn w:val="a"/>
    <w:link w:val="30"/>
    <w:uiPriority w:val="99"/>
    <w:semiHidden/>
    <w:qFormat/>
    <w:rsid w:val="00FC2A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uiPriority w:val="99"/>
    <w:qFormat/>
    <w:rsid w:val="000B3F9C"/>
    <w:pPr>
      <w:suppressLineNumbers/>
    </w:pPr>
  </w:style>
  <w:style w:type="paragraph" w:customStyle="1" w:styleId="af6">
    <w:name w:val="Заголовок таблицы"/>
    <w:basedOn w:val="af5"/>
    <w:uiPriority w:val="99"/>
    <w:qFormat/>
    <w:rsid w:val="000B3F9C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715A0A"/>
    <w:pPr>
      <w:spacing w:after="200" w:line="276" w:lineRule="auto"/>
      <w:textAlignment w:val="baseline"/>
    </w:pPr>
    <w:rPr>
      <w:rFonts w:ascii="Times New Roman" w:eastAsia="NSimSun" w:hAnsi="Times New Roman" w:cs="Times New Roman"/>
      <w:kern w:val="2"/>
      <w:sz w:val="24"/>
      <w:szCs w:val="24"/>
      <w:lang w:eastAsia="zh-CN"/>
    </w:rPr>
  </w:style>
  <w:style w:type="paragraph" w:styleId="HTML0">
    <w:name w:val="HTML Preformatted"/>
    <w:basedOn w:val="a"/>
    <w:uiPriority w:val="99"/>
    <w:semiHidden/>
    <w:unhideWhenUsed/>
    <w:qFormat/>
    <w:rsid w:val="00540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qFormat/>
    <w:rsid w:val="009E4B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"/>
    <w:next w:val="a"/>
    <w:qFormat/>
    <w:rsid w:val="00C84A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qFormat/>
    <w:rsid w:val="00350752"/>
    <w:pPr>
      <w:widowControl w:val="0"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f9">
    <w:name w:val="annotation text"/>
    <w:basedOn w:val="a"/>
    <w:uiPriority w:val="99"/>
    <w:semiHidden/>
    <w:unhideWhenUsed/>
    <w:qFormat/>
    <w:rsid w:val="00E84B40"/>
    <w:pPr>
      <w:spacing w:line="240" w:lineRule="auto"/>
    </w:pPr>
    <w:rPr>
      <w:sz w:val="20"/>
      <w:szCs w:val="20"/>
    </w:rPr>
  </w:style>
  <w:style w:type="paragraph" w:styleId="afa">
    <w:name w:val="annotation subject"/>
    <w:basedOn w:val="af9"/>
    <w:next w:val="af9"/>
    <w:uiPriority w:val="99"/>
    <w:semiHidden/>
    <w:unhideWhenUsed/>
    <w:qFormat/>
    <w:rsid w:val="00E84B40"/>
    <w:rPr>
      <w:b/>
      <w:bCs/>
    </w:rPr>
  </w:style>
  <w:style w:type="paragraph" w:customStyle="1" w:styleId="21">
    <w:name w:val="Основной текст (2)"/>
    <w:basedOn w:val="a"/>
    <w:qFormat/>
    <w:rsid w:val="002B1A2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fb">
    <w:name w:val="Верхний и нижний колонтитулы"/>
    <w:basedOn w:val="a"/>
    <w:qFormat/>
    <w:rsid w:val="00C84A4B"/>
  </w:style>
  <w:style w:type="paragraph" w:styleId="afc">
    <w:name w:val="header"/>
    <w:basedOn w:val="a"/>
    <w:uiPriority w:val="99"/>
    <w:unhideWhenUsed/>
    <w:rsid w:val="005F6365"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footer"/>
    <w:basedOn w:val="a"/>
    <w:uiPriority w:val="99"/>
    <w:unhideWhenUsed/>
    <w:rsid w:val="005F636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Normal">
    <w:name w:val="ConsNormal"/>
    <w:qFormat/>
    <w:rsid w:val="00266CCC"/>
    <w:pPr>
      <w:spacing w:after="200" w:line="276" w:lineRule="auto"/>
      <w:jc w:val="both"/>
    </w:pPr>
    <w:rPr>
      <w:rFonts w:ascii="Courier New" w:eastAsia="Times New Roman" w:hAnsi="Courier New" w:cs="Courier New"/>
      <w:szCs w:val="20"/>
      <w:lang w:eastAsia="en-US"/>
    </w:rPr>
  </w:style>
  <w:style w:type="table" w:customStyle="1" w:styleId="TableNormal">
    <w:name w:val="Table Normal"/>
    <w:rsid w:val="00C84A4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84A4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C84A4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59"/>
    <w:rsid w:val="00FC2AE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6"/>
    <w:basedOn w:val="TableNormal2"/>
    <w:rsid w:val="00C84A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2"/>
    <w:rsid w:val="00C84A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2"/>
    <w:rsid w:val="00C84A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TableNormal2"/>
    <w:rsid w:val="00C84A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"/>
    <w:basedOn w:val="TableNormal2"/>
    <w:rsid w:val="00C84A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"/>
    <w:basedOn w:val="TableNormal2"/>
    <w:rsid w:val="00C84A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E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D5A5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C84A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C84A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C84A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C84A4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C84A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B1A2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C2AEB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uiPriority w:val="99"/>
    <w:qFormat/>
    <w:rsid w:val="000B3F9C"/>
    <w:rPr>
      <w:rFonts w:ascii="OpenSymbol" w:hAnsi="OpenSymbol"/>
      <w:sz w:val="36"/>
    </w:rPr>
  </w:style>
  <w:style w:type="character" w:customStyle="1" w:styleId="a5">
    <w:name w:val="Основной текст Знак"/>
    <w:basedOn w:val="a0"/>
    <w:uiPriority w:val="99"/>
    <w:semiHidden/>
    <w:qFormat/>
    <w:locked/>
    <w:rsid w:val="00A42222"/>
    <w:rPr>
      <w:rFonts w:cs="Times New Roman"/>
      <w:lang w:eastAsia="en-US"/>
    </w:rPr>
  </w:style>
  <w:style w:type="character" w:customStyle="1" w:styleId="11">
    <w:name w:val="Текст выноски Знак1"/>
    <w:basedOn w:val="a0"/>
    <w:uiPriority w:val="99"/>
    <w:semiHidden/>
    <w:qFormat/>
    <w:locked/>
    <w:rsid w:val="00A42222"/>
    <w:rPr>
      <w:rFonts w:ascii="Times New Roman" w:hAnsi="Times New Roman" w:cs="Times New Roman"/>
      <w:sz w:val="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2D5A5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540E6B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locked/>
    <w:rsid w:val="000A4AE8"/>
    <w:rPr>
      <w:i/>
      <w:iCs/>
    </w:rPr>
  </w:style>
  <w:style w:type="character" w:customStyle="1" w:styleId="ruchka">
    <w:name w:val="ruchka"/>
    <w:basedOn w:val="a0"/>
    <w:qFormat/>
    <w:rsid w:val="009E4B8B"/>
  </w:style>
  <w:style w:type="character" w:customStyle="1" w:styleId="29pt">
    <w:name w:val="Основной текст (2) + 9 pt;Не полужирный"/>
    <w:basedOn w:val="a0"/>
    <w:qFormat/>
    <w:rsid w:val="001604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/>
    </w:rPr>
  </w:style>
  <w:style w:type="character" w:styleId="a7">
    <w:name w:val="annotation reference"/>
    <w:basedOn w:val="a0"/>
    <w:uiPriority w:val="99"/>
    <w:semiHidden/>
    <w:unhideWhenUsed/>
    <w:qFormat/>
    <w:rsid w:val="00E84B40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E84B40"/>
    <w:rPr>
      <w:sz w:val="20"/>
      <w:szCs w:val="20"/>
      <w:lang w:eastAsia="en-US"/>
    </w:rPr>
  </w:style>
  <w:style w:type="character" w:customStyle="1" w:styleId="a9">
    <w:name w:val="Тема примечания Знак"/>
    <w:basedOn w:val="a8"/>
    <w:uiPriority w:val="99"/>
    <w:semiHidden/>
    <w:qFormat/>
    <w:rsid w:val="00E84B40"/>
    <w:rPr>
      <w:b/>
      <w:bCs/>
      <w:sz w:val="20"/>
      <w:szCs w:val="20"/>
      <w:lang w:eastAsia="en-US"/>
    </w:rPr>
  </w:style>
  <w:style w:type="character" w:customStyle="1" w:styleId="30">
    <w:name w:val="Текст выноски Знак3"/>
    <w:basedOn w:val="a0"/>
    <w:link w:val="aa"/>
    <w:qFormat/>
    <w:locked/>
    <w:rsid w:val="002B1A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9pt0">
    <w:name w:val="Основной текст (2) + 9 pt"/>
    <w:basedOn w:val="30"/>
    <w:qFormat/>
    <w:rsid w:val="002B1A27"/>
    <w:rPr>
      <w:rFonts w:ascii="Times New Roman" w:eastAsia="Times New Roman" w:hAnsi="Times New Roman" w:cs="Times New Roman"/>
      <w:b/>
      <w:bCs/>
      <w:color w:val="000000"/>
      <w:spacing w:val="0"/>
      <w:w w:val="100"/>
      <w:sz w:val="18"/>
      <w:szCs w:val="18"/>
      <w:shd w:val="clear" w:color="auto" w:fill="FFFFFF"/>
      <w:lang w:val="ru-RU"/>
    </w:rPr>
  </w:style>
  <w:style w:type="character" w:styleId="ab">
    <w:name w:val="Strong"/>
    <w:basedOn w:val="a0"/>
    <w:uiPriority w:val="22"/>
    <w:qFormat/>
    <w:rsid w:val="002B1A27"/>
    <w:rPr>
      <w:b/>
      <w:bCs/>
    </w:rPr>
  </w:style>
  <w:style w:type="character" w:customStyle="1" w:styleId="ac">
    <w:name w:val="Верхний колонтитул Знак"/>
    <w:basedOn w:val="a0"/>
    <w:uiPriority w:val="99"/>
    <w:qFormat/>
    <w:rsid w:val="005F6365"/>
    <w:rPr>
      <w:lang w:eastAsia="en-US"/>
    </w:rPr>
  </w:style>
  <w:style w:type="character" w:customStyle="1" w:styleId="ad">
    <w:name w:val="Нижний колонтитул Знак"/>
    <w:basedOn w:val="a0"/>
    <w:uiPriority w:val="99"/>
    <w:qFormat/>
    <w:rsid w:val="005F6365"/>
    <w:rPr>
      <w:lang w:eastAsia="en-US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uiPriority w:val="99"/>
    <w:rsid w:val="000B3F9C"/>
    <w:pPr>
      <w:spacing w:after="140"/>
    </w:pPr>
  </w:style>
  <w:style w:type="paragraph" w:styleId="af0">
    <w:name w:val="List"/>
    <w:basedOn w:val="af"/>
    <w:uiPriority w:val="99"/>
    <w:rsid w:val="000B3F9C"/>
    <w:rPr>
      <w:rFonts w:cs="Mangal"/>
    </w:rPr>
  </w:style>
  <w:style w:type="paragraph" w:styleId="af1">
    <w:name w:val="caption"/>
    <w:basedOn w:val="a"/>
    <w:uiPriority w:val="99"/>
    <w:qFormat/>
    <w:rsid w:val="000B3F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uiPriority w:val="99"/>
    <w:qFormat/>
    <w:rsid w:val="000B3F9C"/>
    <w:pPr>
      <w:suppressLineNumbers/>
    </w:pPr>
    <w:rPr>
      <w:rFonts w:cs="Mangal"/>
    </w:rPr>
  </w:style>
  <w:style w:type="paragraph" w:styleId="af3">
    <w:name w:val="Title"/>
    <w:basedOn w:val="a"/>
    <w:next w:val="af"/>
    <w:qFormat/>
    <w:rsid w:val="00C84A4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Текст выноски Знак2"/>
    <w:basedOn w:val="a"/>
    <w:next w:val="af"/>
    <w:uiPriority w:val="99"/>
    <w:qFormat/>
    <w:rsid w:val="000B3F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12">
    <w:name w:val="index 1"/>
    <w:basedOn w:val="a"/>
    <w:next w:val="a"/>
    <w:autoRedefine/>
    <w:uiPriority w:val="99"/>
    <w:semiHidden/>
    <w:qFormat/>
    <w:rsid w:val="00FC2AEB"/>
    <w:pPr>
      <w:ind w:left="220" w:hanging="220"/>
    </w:pPr>
  </w:style>
  <w:style w:type="paragraph" w:styleId="af4">
    <w:name w:val="List Paragraph"/>
    <w:basedOn w:val="a"/>
    <w:uiPriority w:val="34"/>
    <w:qFormat/>
    <w:rsid w:val="00FC2AEB"/>
    <w:pPr>
      <w:ind w:left="720"/>
      <w:contextualSpacing/>
    </w:pPr>
  </w:style>
  <w:style w:type="paragraph" w:styleId="aa">
    <w:name w:val="Balloon Text"/>
    <w:basedOn w:val="a"/>
    <w:link w:val="30"/>
    <w:uiPriority w:val="99"/>
    <w:semiHidden/>
    <w:qFormat/>
    <w:rsid w:val="00FC2A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uiPriority w:val="99"/>
    <w:qFormat/>
    <w:rsid w:val="000B3F9C"/>
    <w:pPr>
      <w:suppressLineNumbers/>
    </w:pPr>
  </w:style>
  <w:style w:type="paragraph" w:customStyle="1" w:styleId="af6">
    <w:name w:val="Заголовок таблицы"/>
    <w:basedOn w:val="af5"/>
    <w:uiPriority w:val="99"/>
    <w:qFormat/>
    <w:rsid w:val="000B3F9C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715A0A"/>
    <w:pPr>
      <w:spacing w:after="200" w:line="276" w:lineRule="auto"/>
      <w:textAlignment w:val="baseline"/>
    </w:pPr>
    <w:rPr>
      <w:rFonts w:ascii="Times New Roman" w:eastAsia="NSimSun" w:hAnsi="Times New Roman" w:cs="Times New Roman"/>
      <w:kern w:val="2"/>
      <w:sz w:val="24"/>
      <w:szCs w:val="24"/>
      <w:lang w:eastAsia="zh-CN"/>
    </w:rPr>
  </w:style>
  <w:style w:type="paragraph" w:styleId="HTML0">
    <w:name w:val="HTML Preformatted"/>
    <w:basedOn w:val="a"/>
    <w:uiPriority w:val="99"/>
    <w:semiHidden/>
    <w:unhideWhenUsed/>
    <w:qFormat/>
    <w:rsid w:val="00540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qFormat/>
    <w:rsid w:val="009E4B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"/>
    <w:next w:val="a"/>
    <w:qFormat/>
    <w:rsid w:val="00C84A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qFormat/>
    <w:rsid w:val="00350752"/>
    <w:pPr>
      <w:widowControl w:val="0"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f9">
    <w:name w:val="annotation text"/>
    <w:basedOn w:val="a"/>
    <w:uiPriority w:val="99"/>
    <w:semiHidden/>
    <w:unhideWhenUsed/>
    <w:qFormat/>
    <w:rsid w:val="00E84B40"/>
    <w:pPr>
      <w:spacing w:line="240" w:lineRule="auto"/>
    </w:pPr>
    <w:rPr>
      <w:sz w:val="20"/>
      <w:szCs w:val="20"/>
    </w:rPr>
  </w:style>
  <w:style w:type="paragraph" w:styleId="afa">
    <w:name w:val="annotation subject"/>
    <w:basedOn w:val="af9"/>
    <w:next w:val="af9"/>
    <w:uiPriority w:val="99"/>
    <w:semiHidden/>
    <w:unhideWhenUsed/>
    <w:qFormat/>
    <w:rsid w:val="00E84B40"/>
    <w:rPr>
      <w:b/>
      <w:bCs/>
    </w:rPr>
  </w:style>
  <w:style w:type="paragraph" w:customStyle="1" w:styleId="21">
    <w:name w:val="Основной текст (2)"/>
    <w:basedOn w:val="a"/>
    <w:qFormat/>
    <w:rsid w:val="002B1A2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fb">
    <w:name w:val="Верхний и нижний колонтитулы"/>
    <w:basedOn w:val="a"/>
    <w:qFormat/>
    <w:rsid w:val="00C84A4B"/>
  </w:style>
  <w:style w:type="paragraph" w:styleId="afc">
    <w:name w:val="header"/>
    <w:basedOn w:val="a"/>
    <w:uiPriority w:val="99"/>
    <w:unhideWhenUsed/>
    <w:rsid w:val="005F6365"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footer"/>
    <w:basedOn w:val="a"/>
    <w:uiPriority w:val="99"/>
    <w:unhideWhenUsed/>
    <w:rsid w:val="005F636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Normal">
    <w:name w:val="ConsNormal"/>
    <w:qFormat/>
    <w:rsid w:val="00266CCC"/>
    <w:pPr>
      <w:spacing w:after="200" w:line="276" w:lineRule="auto"/>
      <w:jc w:val="both"/>
    </w:pPr>
    <w:rPr>
      <w:rFonts w:ascii="Courier New" w:eastAsia="Times New Roman" w:hAnsi="Courier New" w:cs="Courier New"/>
      <w:szCs w:val="20"/>
      <w:lang w:eastAsia="en-US"/>
    </w:rPr>
  </w:style>
  <w:style w:type="table" w:customStyle="1" w:styleId="TableNormal">
    <w:name w:val="Table Normal"/>
    <w:rsid w:val="00C84A4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84A4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C84A4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59"/>
    <w:rsid w:val="00FC2AE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6"/>
    <w:basedOn w:val="TableNormal2"/>
    <w:rsid w:val="00C84A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2"/>
    <w:rsid w:val="00C84A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2"/>
    <w:rsid w:val="00C84A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TableNormal2"/>
    <w:rsid w:val="00C84A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"/>
    <w:basedOn w:val="TableNormal2"/>
    <w:rsid w:val="00C84A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"/>
    <w:basedOn w:val="TableNormal2"/>
    <w:rsid w:val="00C84A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jour_72" TargetMode="External"/><Relationship Id="rId13" Type="http://schemas.openxmlformats.org/officeDocument/2006/relationships/hyperlink" Target="https://t.me/jour_72" TargetMode="External"/><Relationship Id="rId18" Type="http://schemas.openxmlformats.org/officeDocument/2006/relationships/hyperlink" Target="http://www.tobolsk-eparhi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bolsk-eparhia.ru/" TargetMode="External"/><Relationship Id="rId12" Type="http://schemas.openxmlformats.org/officeDocument/2006/relationships/hyperlink" Target="https://media.admtyumen.ru/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jour_7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bolsk-eparhi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admtyumen.ru/" TargetMode="External"/><Relationship Id="rId10" Type="http://schemas.openxmlformats.org/officeDocument/2006/relationships/hyperlink" Target="https://t.me/jour_7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bolsk-eparhia.ru/" TargetMode="External"/><Relationship Id="rId14" Type="http://schemas.openxmlformats.org/officeDocument/2006/relationships/hyperlink" Target="http://www.tobolsk-eparh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70xElImZdGVUJAGi1Q8NyQoROiQ==">CgMxLjAyCWguMWZvYjl0ZTIIaC5namRneHMyCWguMzBqMHpsbDIJaC4zem55c2g3OAByITEtenByM0dFdTNfbDF3MEhEc2k2SnNuNkpWbndxZTZjbQ==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4244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Дайнеко Елена Игоревна</dc:creator>
  <cp:lastModifiedBy>Глав.Редактор</cp:lastModifiedBy>
  <cp:revision>2</cp:revision>
  <cp:lastPrinted>2024-02-27T17:13:00Z</cp:lastPrinted>
  <dcterms:created xsi:type="dcterms:W3CDTF">2024-02-29T10:36:00Z</dcterms:created>
  <dcterms:modified xsi:type="dcterms:W3CDTF">2024-02-29T10:36:00Z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